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2106" w:rsidRPr="008A587B" w:rsidRDefault="00AA2106" w:rsidP="00AA2106">
      <w:pPr>
        <w:jc w:val="center"/>
        <w:rPr>
          <w:b/>
          <w:sz w:val="24"/>
          <w:szCs w:val="24"/>
        </w:rPr>
      </w:pPr>
      <w:r w:rsidRPr="008A587B">
        <w:rPr>
          <w:b/>
          <w:sz w:val="24"/>
          <w:szCs w:val="24"/>
        </w:rPr>
        <w:t>Отчет</w:t>
      </w:r>
    </w:p>
    <w:p w:rsidR="00AA2106" w:rsidRPr="008A587B" w:rsidRDefault="00AA2106" w:rsidP="00AA2106">
      <w:pPr>
        <w:jc w:val="center"/>
        <w:rPr>
          <w:b/>
          <w:sz w:val="24"/>
          <w:szCs w:val="24"/>
        </w:rPr>
      </w:pPr>
      <w:r w:rsidRPr="008A587B">
        <w:rPr>
          <w:b/>
          <w:sz w:val="24"/>
          <w:szCs w:val="24"/>
        </w:rPr>
        <w:t xml:space="preserve">об обращениях граждан, поступивших в Администрацию сельского поселения  Мутабашевский сельсовет  </w:t>
      </w:r>
      <w:r>
        <w:rPr>
          <w:b/>
          <w:sz w:val="24"/>
          <w:szCs w:val="24"/>
        </w:rPr>
        <w:t xml:space="preserve">на 1-ое полугодие  2016 </w:t>
      </w:r>
      <w:r w:rsidRPr="008A587B">
        <w:rPr>
          <w:b/>
          <w:sz w:val="24"/>
          <w:szCs w:val="24"/>
        </w:rPr>
        <w:t>г</w:t>
      </w:r>
    </w:p>
    <w:p w:rsidR="00AA2106" w:rsidRDefault="00AA2106" w:rsidP="00AA2106">
      <w:pPr>
        <w:spacing w:line="223" w:lineRule="auto"/>
        <w:jc w:val="center"/>
        <w:rPr>
          <w:b/>
          <w:bCs/>
          <w:i/>
          <w:iCs/>
          <w:sz w:val="24"/>
        </w:rPr>
      </w:pPr>
    </w:p>
    <w:tbl>
      <w:tblPr>
        <w:tblW w:w="487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23"/>
        <w:gridCol w:w="6041"/>
        <w:gridCol w:w="3043"/>
      </w:tblGrid>
      <w:tr w:rsidR="00AA2106" w:rsidTr="00CC49A5">
        <w:trPr>
          <w:cantSplit/>
          <w:trHeight w:val="875"/>
        </w:trPr>
        <w:tc>
          <w:tcPr>
            <w:tcW w:w="523" w:type="dxa"/>
          </w:tcPr>
          <w:p w:rsidR="00AA2106" w:rsidRPr="004D12E2" w:rsidRDefault="00AA2106" w:rsidP="00CC49A5">
            <w:pPr>
              <w:spacing w:line="223" w:lineRule="auto"/>
              <w:jc w:val="center"/>
              <w:rPr>
                <w:b/>
                <w:bCs/>
                <w:sz w:val="20"/>
              </w:rPr>
            </w:pPr>
            <w:r w:rsidRPr="004D12E2">
              <w:rPr>
                <w:b/>
                <w:bCs/>
                <w:sz w:val="20"/>
              </w:rPr>
              <w:t>№</w:t>
            </w:r>
          </w:p>
          <w:p w:rsidR="00AA2106" w:rsidRPr="004D12E2" w:rsidRDefault="00AA2106" w:rsidP="00CC49A5">
            <w:pPr>
              <w:spacing w:line="223" w:lineRule="auto"/>
              <w:jc w:val="center"/>
              <w:rPr>
                <w:b/>
                <w:bCs/>
                <w:sz w:val="20"/>
              </w:rPr>
            </w:pPr>
            <w:proofErr w:type="spellStart"/>
            <w:proofErr w:type="gramStart"/>
            <w:r w:rsidRPr="004D12E2">
              <w:rPr>
                <w:b/>
                <w:bCs/>
                <w:sz w:val="20"/>
              </w:rPr>
              <w:t>п</w:t>
            </w:r>
            <w:proofErr w:type="spellEnd"/>
            <w:proofErr w:type="gramEnd"/>
            <w:r w:rsidRPr="004D12E2">
              <w:rPr>
                <w:b/>
                <w:bCs/>
                <w:sz w:val="20"/>
              </w:rPr>
              <w:t>/</w:t>
            </w:r>
            <w:proofErr w:type="spellStart"/>
            <w:r w:rsidRPr="004D12E2">
              <w:rPr>
                <w:b/>
                <w:bCs/>
                <w:sz w:val="20"/>
              </w:rPr>
              <w:t>п</w:t>
            </w:r>
            <w:proofErr w:type="spellEnd"/>
          </w:p>
        </w:tc>
        <w:tc>
          <w:tcPr>
            <w:tcW w:w="6041" w:type="dxa"/>
          </w:tcPr>
          <w:p w:rsidR="00AA2106" w:rsidRPr="004D12E2" w:rsidRDefault="00AA2106" w:rsidP="00CC49A5">
            <w:pPr>
              <w:spacing w:line="223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С</w:t>
            </w:r>
            <w:r w:rsidRPr="004D12E2">
              <w:rPr>
                <w:b/>
                <w:bCs/>
                <w:sz w:val="20"/>
              </w:rPr>
              <w:t>одержание</w:t>
            </w:r>
          </w:p>
        </w:tc>
        <w:tc>
          <w:tcPr>
            <w:tcW w:w="3043" w:type="dxa"/>
          </w:tcPr>
          <w:p w:rsidR="00AA2106" w:rsidRDefault="00AA2106" w:rsidP="00CC49A5">
            <w:pPr>
              <w:spacing w:line="223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Количество</w:t>
            </w:r>
          </w:p>
        </w:tc>
      </w:tr>
      <w:tr w:rsidR="00AA2106" w:rsidRPr="002D3C3B" w:rsidTr="00CC49A5">
        <w:trPr>
          <w:cantSplit/>
          <w:trHeight w:val="210"/>
        </w:trPr>
        <w:tc>
          <w:tcPr>
            <w:tcW w:w="523" w:type="dxa"/>
            <w:vMerge w:val="restart"/>
          </w:tcPr>
          <w:p w:rsidR="00AA2106" w:rsidRPr="002D3C3B" w:rsidRDefault="00AA2106" w:rsidP="00CC49A5">
            <w:pPr>
              <w:spacing w:line="223" w:lineRule="auto"/>
              <w:rPr>
                <w:sz w:val="24"/>
                <w:szCs w:val="24"/>
              </w:rPr>
            </w:pPr>
            <w:r w:rsidRPr="002D3C3B">
              <w:rPr>
                <w:sz w:val="24"/>
                <w:szCs w:val="24"/>
              </w:rPr>
              <w:t>1</w:t>
            </w:r>
          </w:p>
        </w:tc>
        <w:tc>
          <w:tcPr>
            <w:tcW w:w="6041" w:type="dxa"/>
            <w:tcBorders>
              <w:bottom w:val="single" w:sz="4" w:space="0" w:color="auto"/>
            </w:tcBorders>
          </w:tcPr>
          <w:p w:rsidR="00AA2106" w:rsidRPr="002D3C3B" w:rsidRDefault="00AA2106" w:rsidP="00CC49A5">
            <w:pPr>
              <w:spacing w:line="223" w:lineRule="auto"/>
              <w:ind w:left="12"/>
              <w:rPr>
                <w:sz w:val="24"/>
                <w:szCs w:val="24"/>
              </w:rPr>
            </w:pPr>
            <w:r w:rsidRPr="002D3C3B">
              <w:rPr>
                <w:b/>
                <w:sz w:val="24"/>
                <w:szCs w:val="24"/>
              </w:rPr>
              <w:t>Поступило обращений</w:t>
            </w:r>
            <w:r w:rsidRPr="002D3C3B">
              <w:rPr>
                <w:sz w:val="24"/>
                <w:szCs w:val="24"/>
              </w:rPr>
              <w:t xml:space="preserve">  </w:t>
            </w:r>
            <w:r w:rsidRPr="002D3C3B">
              <w:rPr>
                <w:b/>
                <w:iCs/>
                <w:sz w:val="24"/>
                <w:szCs w:val="24"/>
              </w:rPr>
              <w:t>всего, из них</w:t>
            </w:r>
            <w:r w:rsidRPr="002D3C3B">
              <w:rPr>
                <w:i/>
                <w:iCs/>
                <w:sz w:val="24"/>
                <w:szCs w:val="24"/>
              </w:rPr>
              <w:t>:</w:t>
            </w:r>
          </w:p>
        </w:tc>
        <w:tc>
          <w:tcPr>
            <w:tcW w:w="3043" w:type="dxa"/>
            <w:tcBorders>
              <w:bottom w:val="single" w:sz="4" w:space="0" w:color="auto"/>
            </w:tcBorders>
          </w:tcPr>
          <w:p w:rsidR="00AA2106" w:rsidRPr="002D3C3B" w:rsidRDefault="00AA2106" w:rsidP="00CC49A5">
            <w:pPr>
              <w:spacing w:line="223" w:lineRule="auto"/>
              <w:ind w:left="12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286</w:t>
            </w:r>
          </w:p>
        </w:tc>
      </w:tr>
      <w:tr w:rsidR="00AA2106" w:rsidRPr="002D3C3B" w:rsidTr="00CC49A5">
        <w:trPr>
          <w:cantSplit/>
          <w:trHeight w:val="285"/>
        </w:trPr>
        <w:tc>
          <w:tcPr>
            <w:tcW w:w="523" w:type="dxa"/>
            <w:vMerge/>
          </w:tcPr>
          <w:p w:rsidR="00AA2106" w:rsidRPr="002D3C3B" w:rsidRDefault="00AA2106" w:rsidP="00CC49A5">
            <w:pPr>
              <w:spacing w:line="223" w:lineRule="auto"/>
              <w:rPr>
                <w:sz w:val="24"/>
                <w:szCs w:val="24"/>
              </w:rPr>
            </w:pPr>
          </w:p>
        </w:tc>
        <w:tc>
          <w:tcPr>
            <w:tcW w:w="6041" w:type="dxa"/>
            <w:tcBorders>
              <w:bottom w:val="single" w:sz="4" w:space="0" w:color="auto"/>
            </w:tcBorders>
          </w:tcPr>
          <w:p w:rsidR="00AA2106" w:rsidRPr="002D3C3B" w:rsidRDefault="00AA2106" w:rsidP="00CC49A5">
            <w:pPr>
              <w:spacing w:line="223" w:lineRule="auto"/>
              <w:rPr>
                <w:b/>
                <w:sz w:val="24"/>
                <w:szCs w:val="24"/>
              </w:rPr>
            </w:pPr>
            <w:r w:rsidRPr="002D3C3B">
              <w:rPr>
                <w:sz w:val="24"/>
                <w:szCs w:val="24"/>
              </w:rPr>
              <w:t>-письменных</w:t>
            </w:r>
          </w:p>
        </w:tc>
        <w:tc>
          <w:tcPr>
            <w:tcW w:w="3043" w:type="dxa"/>
            <w:tcBorders>
              <w:bottom w:val="single" w:sz="4" w:space="0" w:color="auto"/>
            </w:tcBorders>
          </w:tcPr>
          <w:p w:rsidR="00AA2106" w:rsidRPr="002D3C3B" w:rsidRDefault="00AA2106" w:rsidP="00CC49A5">
            <w:pPr>
              <w:spacing w:line="223" w:lineRule="auto"/>
              <w:ind w:left="12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</w:tr>
      <w:tr w:rsidR="00AA2106" w:rsidRPr="002D3C3B" w:rsidTr="00CC49A5">
        <w:trPr>
          <w:cantSplit/>
          <w:trHeight w:val="165"/>
        </w:trPr>
        <w:tc>
          <w:tcPr>
            <w:tcW w:w="523" w:type="dxa"/>
            <w:vMerge/>
          </w:tcPr>
          <w:p w:rsidR="00AA2106" w:rsidRPr="002D3C3B" w:rsidRDefault="00AA2106" w:rsidP="00CC49A5">
            <w:pPr>
              <w:spacing w:line="223" w:lineRule="auto"/>
              <w:rPr>
                <w:sz w:val="24"/>
                <w:szCs w:val="24"/>
              </w:rPr>
            </w:pPr>
          </w:p>
        </w:tc>
        <w:tc>
          <w:tcPr>
            <w:tcW w:w="6041" w:type="dxa"/>
            <w:tcBorders>
              <w:bottom w:val="single" w:sz="4" w:space="0" w:color="auto"/>
            </w:tcBorders>
          </w:tcPr>
          <w:p w:rsidR="00AA2106" w:rsidRPr="002D3C3B" w:rsidRDefault="00AA2106" w:rsidP="00CC49A5">
            <w:pPr>
              <w:spacing w:line="223" w:lineRule="auto"/>
              <w:rPr>
                <w:i/>
                <w:iCs/>
                <w:sz w:val="24"/>
                <w:szCs w:val="24"/>
              </w:rPr>
            </w:pPr>
            <w:r w:rsidRPr="002D3C3B">
              <w:rPr>
                <w:sz w:val="24"/>
                <w:szCs w:val="24"/>
              </w:rPr>
              <w:t>-устных</w:t>
            </w:r>
          </w:p>
        </w:tc>
        <w:tc>
          <w:tcPr>
            <w:tcW w:w="3043" w:type="dxa"/>
            <w:tcBorders>
              <w:bottom w:val="single" w:sz="4" w:space="0" w:color="auto"/>
            </w:tcBorders>
          </w:tcPr>
          <w:p w:rsidR="00AA2106" w:rsidRPr="002D3C3B" w:rsidRDefault="00AA2106" w:rsidP="00CC49A5">
            <w:pPr>
              <w:spacing w:line="223" w:lineRule="auto"/>
              <w:ind w:left="12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286</w:t>
            </w:r>
          </w:p>
        </w:tc>
      </w:tr>
      <w:tr w:rsidR="00AA2106" w:rsidRPr="002D3C3B" w:rsidTr="00CC49A5">
        <w:trPr>
          <w:cantSplit/>
          <w:trHeight w:val="255"/>
        </w:trPr>
        <w:tc>
          <w:tcPr>
            <w:tcW w:w="523" w:type="dxa"/>
            <w:vMerge/>
          </w:tcPr>
          <w:p w:rsidR="00AA2106" w:rsidRPr="002D3C3B" w:rsidRDefault="00AA2106" w:rsidP="00CC49A5">
            <w:pPr>
              <w:spacing w:line="223" w:lineRule="auto"/>
              <w:rPr>
                <w:sz w:val="24"/>
                <w:szCs w:val="24"/>
              </w:rPr>
            </w:pPr>
          </w:p>
        </w:tc>
        <w:tc>
          <w:tcPr>
            <w:tcW w:w="6041" w:type="dxa"/>
            <w:tcBorders>
              <w:bottom w:val="single" w:sz="4" w:space="0" w:color="auto"/>
            </w:tcBorders>
          </w:tcPr>
          <w:p w:rsidR="00AA2106" w:rsidRPr="002D3C3B" w:rsidRDefault="00AA2106" w:rsidP="00CC49A5">
            <w:pPr>
              <w:spacing w:line="223" w:lineRule="auto"/>
              <w:rPr>
                <w:sz w:val="24"/>
                <w:szCs w:val="24"/>
              </w:rPr>
            </w:pPr>
            <w:r w:rsidRPr="002D3C3B">
              <w:rPr>
                <w:sz w:val="24"/>
                <w:szCs w:val="24"/>
              </w:rPr>
              <w:t>- коллективных</w:t>
            </w:r>
          </w:p>
        </w:tc>
        <w:tc>
          <w:tcPr>
            <w:tcW w:w="3043" w:type="dxa"/>
            <w:tcBorders>
              <w:bottom w:val="single" w:sz="4" w:space="0" w:color="auto"/>
            </w:tcBorders>
          </w:tcPr>
          <w:p w:rsidR="00AA2106" w:rsidRPr="002D3C3B" w:rsidRDefault="00AA2106" w:rsidP="00CC49A5">
            <w:pPr>
              <w:spacing w:line="223" w:lineRule="auto"/>
              <w:ind w:left="12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</w:tr>
      <w:tr w:rsidR="00AA2106" w:rsidRPr="002D3C3B" w:rsidTr="00CC49A5">
        <w:trPr>
          <w:cantSplit/>
          <w:trHeight w:val="345"/>
        </w:trPr>
        <w:tc>
          <w:tcPr>
            <w:tcW w:w="523" w:type="dxa"/>
            <w:vMerge/>
          </w:tcPr>
          <w:p w:rsidR="00AA2106" w:rsidRPr="002D3C3B" w:rsidRDefault="00AA2106" w:rsidP="00CC49A5">
            <w:pPr>
              <w:spacing w:line="223" w:lineRule="auto"/>
              <w:rPr>
                <w:sz w:val="24"/>
                <w:szCs w:val="24"/>
              </w:rPr>
            </w:pPr>
          </w:p>
        </w:tc>
        <w:tc>
          <w:tcPr>
            <w:tcW w:w="6041" w:type="dxa"/>
            <w:tcBorders>
              <w:bottom w:val="single" w:sz="4" w:space="0" w:color="auto"/>
            </w:tcBorders>
          </w:tcPr>
          <w:p w:rsidR="00AA2106" w:rsidRPr="002D3C3B" w:rsidRDefault="00AA2106" w:rsidP="00CC49A5">
            <w:pPr>
              <w:spacing w:line="223" w:lineRule="auto"/>
              <w:rPr>
                <w:sz w:val="24"/>
                <w:szCs w:val="24"/>
              </w:rPr>
            </w:pPr>
            <w:r w:rsidRPr="002D3C3B">
              <w:rPr>
                <w:sz w:val="24"/>
                <w:szCs w:val="24"/>
              </w:rPr>
              <w:t>-повторных</w:t>
            </w:r>
          </w:p>
        </w:tc>
        <w:tc>
          <w:tcPr>
            <w:tcW w:w="3043" w:type="dxa"/>
            <w:tcBorders>
              <w:bottom w:val="single" w:sz="4" w:space="0" w:color="auto"/>
            </w:tcBorders>
          </w:tcPr>
          <w:p w:rsidR="00AA2106" w:rsidRPr="002D3C3B" w:rsidRDefault="00AA2106" w:rsidP="00CC49A5">
            <w:pPr>
              <w:spacing w:line="223" w:lineRule="auto"/>
              <w:ind w:left="12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</w:tr>
      <w:tr w:rsidR="00AA2106" w:rsidRPr="002D3C3B" w:rsidTr="00CC49A5">
        <w:trPr>
          <w:cantSplit/>
          <w:trHeight w:val="165"/>
        </w:trPr>
        <w:tc>
          <w:tcPr>
            <w:tcW w:w="523" w:type="dxa"/>
            <w:vMerge/>
          </w:tcPr>
          <w:p w:rsidR="00AA2106" w:rsidRPr="002D3C3B" w:rsidRDefault="00AA2106" w:rsidP="00CC49A5">
            <w:pPr>
              <w:spacing w:line="223" w:lineRule="auto"/>
              <w:rPr>
                <w:sz w:val="24"/>
                <w:szCs w:val="24"/>
              </w:rPr>
            </w:pPr>
          </w:p>
        </w:tc>
        <w:tc>
          <w:tcPr>
            <w:tcW w:w="6041" w:type="dxa"/>
            <w:tcBorders>
              <w:bottom w:val="single" w:sz="4" w:space="0" w:color="auto"/>
            </w:tcBorders>
          </w:tcPr>
          <w:p w:rsidR="00AA2106" w:rsidRPr="002D3C3B" w:rsidRDefault="00AA2106" w:rsidP="00CC49A5">
            <w:pPr>
              <w:spacing w:line="223" w:lineRule="auto"/>
              <w:rPr>
                <w:sz w:val="24"/>
                <w:szCs w:val="24"/>
              </w:rPr>
            </w:pPr>
            <w:r w:rsidRPr="002D3C3B">
              <w:rPr>
                <w:sz w:val="24"/>
                <w:szCs w:val="24"/>
              </w:rPr>
              <w:t>-из  вышестоящих федеральных органов власт</w:t>
            </w:r>
            <w:proofErr w:type="gramStart"/>
            <w:r w:rsidRPr="002D3C3B">
              <w:rPr>
                <w:sz w:val="24"/>
                <w:szCs w:val="24"/>
              </w:rPr>
              <w:t>и(</w:t>
            </w:r>
            <w:proofErr w:type="gramEnd"/>
            <w:r w:rsidRPr="002D3C3B">
              <w:rPr>
                <w:sz w:val="24"/>
                <w:szCs w:val="24"/>
              </w:rPr>
              <w:t>напрямую)</w:t>
            </w:r>
          </w:p>
        </w:tc>
        <w:tc>
          <w:tcPr>
            <w:tcW w:w="3043" w:type="dxa"/>
            <w:tcBorders>
              <w:bottom w:val="single" w:sz="4" w:space="0" w:color="auto"/>
            </w:tcBorders>
          </w:tcPr>
          <w:p w:rsidR="00AA2106" w:rsidRPr="002D3C3B" w:rsidRDefault="00AA2106" w:rsidP="00CC49A5">
            <w:pPr>
              <w:spacing w:line="223" w:lineRule="auto"/>
              <w:ind w:left="12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</w:tr>
      <w:tr w:rsidR="00AA2106" w:rsidRPr="002D3C3B" w:rsidTr="00CC49A5">
        <w:trPr>
          <w:cantSplit/>
          <w:trHeight w:val="393"/>
        </w:trPr>
        <w:tc>
          <w:tcPr>
            <w:tcW w:w="523" w:type="dxa"/>
            <w:vMerge/>
            <w:tcBorders>
              <w:bottom w:val="single" w:sz="4" w:space="0" w:color="auto"/>
            </w:tcBorders>
          </w:tcPr>
          <w:p w:rsidR="00AA2106" w:rsidRPr="002D3C3B" w:rsidRDefault="00AA2106" w:rsidP="00CC49A5">
            <w:pPr>
              <w:spacing w:line="223" w:lineRule="auto"/>
              <w:rPr>
                <w:sz w:val="24"/>
                <w:szCs w:val="24"/>
              </w:rPr>
            </w:pPr>
          </w:p>
        </w:tc>
        <w:tc>
          <w:tcPr>
            <w:tcW w:w="6041" w:type="dxa"/>
            <w:tcBorders>
              <w:bottom w:val="single" w:sz="4" w:space="0" w:color="auto"/>
            </w:tcBorders>
          </w:tcPr>
          <w:p w:rsidR="00AA2106" w:rsidRPr="002D3C3B" w:rsidRDefault="00AA2106" w:rsidP="00CC49A5">
            <w:pPr>
              <w:spacing w:line="223" w:lineRule="auto"/>
              <w:rPr>
                <w:sz w:val="24"/>
                <w:szCs w:val="24"/>
              </w:rPr>
            </w:pPr>
            <w:r w:rsidRPr="002D3C3B">
              <w:rPr>
                <w:sz w:val="24"/>
                <w:szCs w:val="24"/>
              </w:rPr>
              <w:t>-от депутатов (напрямую)</w:t>
            </w:r>
          </w:p>
        </w:tc>
        <w:tc>
          <w:tcPr>
            <w:tcW w:w="3043" w:type="dxa"/>
            <w:tcBorders>
              <w:bottom w:val="single" w:sz="4" w:space="0" w:color="auto"/>
            </w:tcBorders>
          </w:tcPr>
          <w:p w:rsidR="00AA2106" w:rsidRPr="002D3C3B" w:rsidRDefault="00AA2106" w:rsidP="00CC49A5">
            <w:pPr>
              <w:spacing w:line="223" w:lineRule="auto"/>
              <w:ind w:left="12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</w:tr>
      <w:tr w:rsidR="00AA2106" w:rsidRPr="002D3C3B" w:rsidTr="00CC49A5">
        <w:trPr>
          <w:cantSplit/>
          <w:trHeight w:val="330"/>
        </w:trPr>
        <w:tc>
          <w:tcPr>
            <w:tcW w:w="523" w:type="dxa"/>
            <w:vMerge w:val="restart"/>
          </w:tcPr>
          <w:p w:rsidR="00AA2106" w:rsidRPr="002D3C3B" w:rsidRDefault="00AA2106" w:rsidP="00CC49A5">
            <w:pPr>
              <w:spacing w:line="223" w:lineRule="auto"/>
              <w:rPr>
                <w:sz w:val="24"/>
                <w:szCs w:val="24"/>
              </w:rPr>
            </w:pPr>
            <w:r w:rsidRPr="002D3C3B">
              <w:rPr>
                <w:sz w:val="24"/>
                <w:szCs w:val="24"/>
              </w:rPr>
              <w:t>2</w:t>
            </w:r>
          </w:p>
        </w:tc>
        <w:tc>
          <w:tcPr>
            <w:tcW w:w="6041" w:type="dxa"/>
          </w:tcPr>
          <w:p w:rsidR="00AA2106" w:rsidRPr="002D3C3B" w:rsidRDefault="00AA2106" w:rsidP="00CC49A5">
            <w:pPr>
              <w:spacing w:line="223" w:lineRule="auto"/>
              <w:rPr>
                <w:sz w:val="24"/>
                <w:szCs w:val="24"/>
              </w:rPr>
            </w:pPr>
            <w:r w:rsidRPr="002D3C3B">
              <w:rPr>
                <w:b/>
                <w:sz w:val="24"/>
                <w:szCs w:val="24"/>
              </w:rPr>
              <w:t>Взято   на  контроль всего, из них</w:t>
            </w:r>
            <w:r w:rsidRPr="002D3C3B">
              <w:rPr>
                <w:sz w:val="24"/>
                <w:szCs w:val="24"/>
              </w:rPr>
              <w:t>:</w:t>
            </w:r>
          </w:p>
        </w:tc>
        <w:tc>
          <w:tcPr>
            <w:tcW w:w="3043" w:type="dxa"/>
          </w:tcPr>
          <w:p w:rsidR="00AA2106" w:rsidRPr="002D3C3B" w:rsidRDefault="00AA2106" w:rsidP="00CC49A5">
            <w:pPr>
              <w:spacing w:line="223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</w:tr>
      <w:tr w:rsidR="00AA2106" w:rsidRPr="002D3C3B" w:rsidTr="00CC49A5">
        <w:trPr>
          <w:cantSplit/>
          <w:trHeight w:val="328"/>
        </w:trPr>
        <w:tc>
          <w:tcPr>
            <w:tcW w:w="523" w:type="dxa"/>
            <w:vMerge/>
          </w:tcPr>
          <w:p w:rsidR="00AA2106" w:rsidRPr="002D3C3B" w:rsidRDefault="00AA2106" w:rsidP="00CC49A5">
            <w:pPr>
              <w:spacing w:line="223" w:lineRule="auto"/>
              <w:rPr>
                <w:sz w:val="24"/>
                <w:szCs w:val="24"/>
              </w:rPr>
            </w:pPr>
          </w:p>
        </w:tc>
        <w:tc>
          <w:tcPr>
            <w:tcW w:w="6041" w:type="dxa"/>
          </w:tcPr>
          <w:p w:rsidR="00AA2106" w:rsidRPr="002D3C3B" w:rsidRDefault="00AA2106" w:rsidP="00CC49A5">
            <w:pPr>
              <w:spacing w:line="223" w:lineRule="auto"/>
              <w:rPr>
                <w:b/>
                <w:sz w:val="24"/>
                <w:szCs w:val="24"/>
              </w:rPr>
            </w:pPr>
            <w:r w:rsidRPr="002D3C3B">
              <w:rPr>
                <w:sz w:val="24"/>
                <w:szCs w:val="24"/>
              </w:rPr>
              <w:t xml:space="preserve"> -главой  администрации муниципального  образования</w:t>
            </w:r>
          </w:p>
        </w:tc>
        <w:tc>
          <w:tcPr>
            <w:tcW w:w="3043" w:type="dxa"/>
          </w:tcPr>
          <w:p w:rsidR="00AA2106" w:rsidRPr="002D3C3B" w:rsidRDefault="00AA2106" w:rsidP="00CC49A5">
            <w:pPr>
              <w:spacing w:line="223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</w:tr>
      <w:tr w:rsidR="00AA2106" w:rsidRPr="002D3C3B" w:rsidTr="00CC49A5">
        <w:trPr>
          <w:cantSplit/>
          <w:trHeight w:val="165"/>
        </w:trPr>
        <w:tc>
          <w:tcPr>
            <w:tcW w:w="523" w:type="dxa"/>
            <w:vMerge/>
          </w:tcPr>
          <w:p w:rsidR="00AA2106" w:rsidRPr="002D3C3B" w:rsidRDefault="00AA2106" w:rsidP="00CC49A5">
            <w:pPr>
              <w:spacing w:line="223" w:lineRule="auto"/>
              <w:rPr>
                <w:sz w:val="24"/>
                <w:szCs w:val="24"/>
              </w:rPr>
            </w:pPr>
          </w:p>
        </w:tc>
        <w:tc>
          <w:tcPr>
            <w:tcW w:w="6041" w:type="dxa"/>
          </w:tcPr>
          <w:p w:rsidR="00AA2106" w:rsidRPr="002D3C3B" w:rsidRDefault="00AA2106" w:rsidP="00CC49A5">
            <w:pPr>
              <w:spacing w:line="223" w:lineRule="auto"/>
              <w:rPr>
                <w:sz w:val="24"/>
                <w:szCs w:val="24"/>
              </w:rPr>
            </w:pPr>
            <w:r w:rsidRPr="002D3C3B">
              <w:rPr>
                <w:sz w:val="24"/>
                <w:szCs w:val="24"/>
              </w:rPr>
              <w:t xml:space="preserve">-вышестоящими  органами власти                              </w:t>
            </w:r>
          </w:p>
        </w:tc>
        <w:tc>
          <w:tcPr>
            <w:tcW w:w="3043" w:type="dxa"/>
          </w:tcPr>
          <w:p w:rsidR="00AA2106" w:rsidRPr="002D3C3B" w:rsidRDefault="00AA2106" w:rsidP="00CC49A5">
            <w:pPr>
              <w:spacing w:line="223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</w:tr>
      <w:tr w:rsidR="00AA2106" w:rsidRPr="002D3C3B" w:rsidTr="00CC49A5">
        <w:trPr>
          <w:cantSplit/>
          <w:trHeight w:val="345"/>
        </w:trPr>
        <w:tc>
          <w:tcPr>
            <w:tcW w:w="523" w:type="dxa"/>
            <w:vMerge/>
          </w:tcPr>
          <w:p w:rsidR="00AA2106" w:rsidRPr="002D3C3B" w:rsidRDefault="00AA2106" w:rsidP="00CC49A5">
            <w:pPr>
              <w:spacing w:line="223" w:lineRule="auto"/>
              <w:rPr>
                <w:sz w:val="24"/>
                <w:szCs w:val="24"/>
              </w:rPr>
            </w:pPr>
          </w:p>
        </w:tc>
        <w:tc>
          <w:tcPr>
            <w:tcW w:w="6041" w:type="dxa"/>
          </w:tcPr>
          <w:p w:rsidR="00AA2106" w:rsidRPr="002D3C3B" w:rsidRDefault="00AA2106" w:rsidP="00CC49A5">
            <w:pPr>
              <w:spacing w:line="223" w:lineRule="auto"/>
              <w:rPr>
                <w:sz w:val="24"/>
                <w:szCs w:val="24"/>
              </w:rPr>
            </w:pPr>
            <w:r w:rsidRPr="002D3C3B">
              <w:rPr>
                <w:sz w:val="24"/>
                <w:szCs w:val="24"/>
              </w:rPr>
              <w:t xml:space="preserve">-установлен  дополнительный  контроль                          </w:t>
            </w:r>
          </w:p>
        </w:tc>
        <w:tc>
          <w:tcPr>
            <w:tcW w:w="3043" w:type="dxa"/>
          </w:tcPr>
          <w:p w:rsidR="00AA2106" w:rsidRPr="002D3C3B" w:rsidRDefault="00AA2106" w:rsidP="00CC49A5">
            <w:pPr>
              <w:spacing w:line="223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</w:tr>
      <w:tr w:rsidR="00AA2106" w:rsidRPr="002D3C3B" w:rsidTr="00CC49A5">
        <w:trPr>
          <w:cantSplit/>
          <w:trHeight w:val="195"/>
        </w:trPr>
        <w:tc>
          <w:tcPr>
            <w:tcW w:w="523" w:type="dxa"/>
            <w:vMerge w:val="restart"/>
          </w:tcPr>
          <w:p w:rsidR="00AA2106" w:rsidRPr="002D3C3B" w:rsidRDefault="00AA2106" w:rsidP="00CC49A5">
            <w:pPr>
              <w:spacing w:line="223" w:lineRule="auto"/>
              <w:rPr>
                <w:sz w:val="24"/>
                <w:szCs w:val="24"/>
              </w:rPr>
            </w:pPr>
            <w:r w:rsidRPr="002D3C3B">
              <w:rPr>
                <w:sz w:val="24"/>
                <w:szCs w:val="24"/>
              </w:rPr>
              <w:t>3</w:t>
            </w:r>
          </w:p>
        </w:tc>
        <w:tc>
          <w:tcPr>
            <w:tcW w:w="6041" w:type="dxa"/>
          </w:tcPr>
          <w:p w:rsidR="00AA2106" w:rsidRPr="002D3C3B" w:rsidRDefault="00AA2106" w:rsidP="00CC49A5">
            <w:pPr>
              <w:spacing w:line="223" w:lineRule="auto"/>
              <w:rPr>
                <w:sz w:val="24"/>
                <w:szCs w:val="24"/>
              </w:rPr>
            </w:pPr>
            <w:r w:rsidRPr="002D3C3B">
              <w:rPr>
                <w:b/>
                <w:sz w:val="24"/>
                <w:szCs w:val="24"/>
              </w:rPr>
              <w:t>Результаты рассмотрения обращений:</w:t>
            </w:r>
          </w:p>
        </w:tc>
        <w:tc>
          <w:tcPr>
            <w:tcW w:w="3043" w:type="dxa"/>
          </w:tcPr>
          <w:p w:rsidR="00AA2106" w:rsidRPr="002D3C3B" w:rsidRDefault="00AA2106" w:rsidP="00CC49A5">
            <w:pPr>
              <w:spacing w:line="223" w:lineRule="auto"/>
              <w:rPr>
                <w:b/>
                <w:sz w:val="24"/>
                <w:szCs w:val="24"/>
              </w:rPr>
            </w:pPr>
          </w:p>
        </w:tc>
      </w:tr>
      <w:tr w:rsidR="00AA2106" w:rsidRPr="002D3C3B" w:rsidTr="00CC49A5">
        <w:trPr>
          <w:cantSplit/>
          <w:trHeight w:val="345"/>
        </w:trPr>
        <w:tc>
          <w:tcPr>
            <w:tcW w:w="523" w:type="dxa"/>
            <w:vMerge/>
          </w:tcPr>
          <w:p w:rsidR="00AA2106" w:rsidRPr="002D3C3B" w:rsidRDefault="00AA2106" w:rsidP="00CC49A5">
            <w:pPr>
              <w:spacing w:line="223" w:lineRule="auto"/>
              <w:rPr>
                <w:sz w:val="24"/>
                <w:szCs w:val="24"/>
              </w:rPr>
            </w:pPr>
          </w:p>
        </w:tc>
        <w:tc>
          <w:tcPr>
            <w:tcW w:w="6041" w:type="dxa"/>
          </w:tcPr>
          <w:p w:rsidR="00AA2106" w:rsidRPr="002D3C3B" w:rsidRDefault="00AA2106" w:rsidP="00CC49A5">
            <w:pPr>
              <w:spacing w:line="223" w:lineRule="auto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-разъяснено</w:t>
            </w:r>
          </w:p>
        </w:tc>
        <w:tc>
          <w:tcPr>
            <w:tcW w:w="3043" w:type="dxa"/>
          </w:tcPr>
          <w:p w:rsidR="00AA2106" w:rsidRPr="002D3C3B" w:rsidRDefault="00AA2106" w:rsidP="00CC49A5">
            <w:pPr>
              <w:spacing w:line="223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</w:tr>
      <w:tr w:rsidR="00AA2106" w:rsidRPr="002D3C3B" w:rsidTr="00CC49A5">
        <w:trPr>
          <w:cantSplit/>
          <w:trHeight w:val="180"/>
        </w:trPr>
        <w:tc>
          <w:tcPr>
            <w:tcW w:w="523" w:type="dxa"/>
            <w:vMerge/>
          </w:tcPr>
          <w:p w:rsidR="00AA2106" w:rsidRPr="002D3C3B" w:rsidRDefault="00AA2106" w:rsidP="00CC49A5">
            <w:pPr>
              <w:spacing w:line="223" w:lineRule="auto"/>
              <w:rPr>
                <w:sz w:val="24"/>
                <w:szCs w:val="24"/>
              </w:rPr>
            </w:pPr>
          </w:p>
        </w:tc>
        <w:tc>
          <w:tcPr>
            <w:tcW w:w="6041" w:type="dxa"/>
          </w:tcPr>
          <w:p w:rsidR="00AA2106" w:rsidRPr="002D3C3B" w:rsidRDefault="00AA2106" w:rsidP="00CC49A5">
            <w:pPr>
              <w:spacing w:line="223" w:lineRule="auto"/>
              <w:rPr>
                <w:b/>
                <w:sz w:val="24"/>
                <w:szCs w:val="24"/>
              </w:rPr>
            </w:pPr>
            <w:r w:rsidRPr="002D3C3B">
              <w:rPr>
                <w:sz w:val="24"/>
                <w:szCs w:val="24"/>
              </w:rPr>
              <w:t>-решено  положительно</w:t>
            </w:r>
          </w:p>
        </w:tc>
        <w:tc>
          <w:tcPr>
            <w:tcW w:w="3043" w:type="dxa"/>
          </w:tcPr>
          <w:p w:rsidR="00AA2106" w:rsidRPr="002D3C3B" w:rsidRDefault="00AA2106" w:rsidP="00CC49A5">
            <w:pPr>
              <w:spacing w:line="223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286</w:t>
            </w:r>
          </w:p>
        </w:tc>
      </w:tr>
      <w:tr w:rsidR="00AA2106" w:rsidRPr="002D3C3B" w:rsidTr="00CC49A5">
        <w:trPr>
          <w:cantSplit/>
          <w:trHeight w:val="600"/>
        </w:trPr>
        <w:tc>
          <w:tcPr>
            <w:tcW w:w="523" w:type="dxa"/>
            <w:vMerge/>
          </w:tcPr>
          <w:p w:rsidR="00AA2106" w:rsidRPr="002D3C3B" w:rsidRDefault="00AA2106" w:rsidP="00CC49A5">
            <w:pPr>
              <w:spacing w:line="223" w:lineRule="auto"/>
              <w:rPr>
                <w:sz w:val="24"/>
                <w:szCs w:val="24"/>
              </w:rPr>
            </w:pPr>
          </w:p>
        </w:tc>
        <w:tc>
          <w:tcPr>
            <w:tcW w:w="6041" w:type="dxa"/>
          </w:tcPr>
          <w:p w:rsidR="00AA2106" w:rsidRPr="002D3C3B" w:rsidRDefault="00AA2106" w:rsidP="00CC49A5">
            <w:pPr>
              <w:spacing w:line="223" w:lineRule="auto"/>
              <w:rPr>
                <w:sz w:val="24"/>
                <w:szCs w:val="24"/>
              </w:rPr>
            </w:pPr>
            <w:r w:rsidRPr="00887830">
              <w:rPr>
                <w:sz w:val="24"/>
                <w:szCs w:val="24"/>
              </w:rPr>
              <w:t>решено отрицательн</w:t>
            </w:r>
            <w:r>
              <w:rPr>
                <w:sz w:val="24"/>
                <w:szCs w:val="24"/>
              </w:rPr>
              <w:t>о</w:t>
            </w:r>
          </w:p>
        </w:tc>
        <w:tc>
          <w:tcPr>
            <w:tcW w:w="3043" w:type="dxa"/>
          </w:tcPr>
          <w:p w:rsidR="00AA2106" w:rsidRPr="002D3C3B" w:rsidRDefault="00AA2106" w:rsidP="00CC49A5">
            <w:pPr>
              <w:spacing w:line="223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</w:tr>
      <w:tr w:rsidR="00AA2106" w:rsidRPr="002D3C3B" w:rsidTr="00CC49A5">
        <w:trPr>
          <w:cantSplit/>
          <w:trHeight w:val="255"/>
        </w:trPr>
        <w:tc>
          <w:tcPr>
            <w:tcW w:w="523" w:type="dxa"/>
            <w:vMerge w:val="restart"/>
          </w:tcPr>
          <w:p w:rsidR="00AA2106" w:rsidRPr="002D3C3B" w:rsidRDefault="00AA2106" w:rsidP="00CC49A5">
            <w:pPr>
              <w:spacing w:line="223" w:lineRule="auto"/>
              <w:rPr>
                <w:sz w:val="24"/>
                <w:szCs w:val="24"/>
              </w:rPr>
            </w:pPr>
            <w:r w:rsidRPr="002D3C3B">
              <w:rPr>
                <w:sz w:val="24"/>
                <w:szCs w:val="24"/>
              </w:rPr>
              <w:t>4</w:t>
            </w:r>
          </w:p>
        </w:tc>
        <w:tc>
          <w:tcPr>
            <w:tcW w:w="6041" w:type="dxa"/>
          </w:tcPr>
          <w:p w:rsidR="00AA2106" w:rsidRPr="002D3C3B" w:rsidRDefault="00AA2106" w:rsidP="00CC49A5">
            <w:pPr>
              <w:spacing w:line="223" w:lineRule="auto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Порядок рассмотрения</w:t>
            </w:r>
            <w:r w:rsidRPr="002D3C3B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3043" w:type="dxa"/>
          </w:tcPr>
          <w:p w:rsidR="00AA2106" w:rsidRPr="002D3C3B" w:rsidRDefault="00AA2106" w:rsidP="00CC49A5">
            <w:pPr>
              <w:spacing w:line="223" w:lineRule="auto"/>
              <w:rPr>
                <w:sz w:val="24"/>
                <w:szCs w:val="24"/>
              </w:rPr>
            </w:pPr>
          </w:p>
        </w:tc>
      </w:tr>
      <w:tr w:rsidR="00AA2106" w:rsidRPr="002D3C3B" w:rsidTr="00CC49A5">
        <w:trPr>
          <w:cantSplit/>
          <w:trHeight w:val="255"/>
        </w:trPr>
        <w:tc>
          <w:tcPr>
            <w:tcW w:w="523" w:type="dxa"/>
            <w:vMerge/>
          </w:tcPr>
          <w:p w:rsidR="00AA2106" w:rsidRPr="002D3C3B" w:rsidRDefault="00AA2106" w:rsidP="00CC49A5">
            <w:pPr>
              <w:spacing w:line="223" w:lineRule="auto"/>
              <w:rPr>
                <w:sz w:val="24"/>
                <w:szCs w:val="24"/>
              </w:rPr>
            </w:pPr>
          </w:p>
        </w:tc>
        <w:tc>
          <w:tcPr>
            <w:tcW w:w="6041" w:type="dxa"/>
          </w:tcPr>
          <w:p w:rsidR="00AA2106" w:rsidRPr="00887830" w:rsidRDefault="00AA2106" w:rsidP="00CC49A5">
            <w:pPr>
              <w:spacing w:line="223" w:lineRule="auto"/>
              <w:rPr>
                <w:sz w:val="24"/>
                <w:szCs w:val="24"/>
              </w:rPr>
            </w:pPr>
            <w:r w:rsidRPr="00887830">
              <w:rPr>
                <w:sz w:val="24"/>
                <w:szCs w:val="24"/>
              </w:rPr>
              <w:t>- рассмотрено в администрации</w:t>
            </w:r>
          </w:p>
        </w:tc>
        <w:tc>
          <w:tcPr>
            <w:tcW w:w="3043" w:type="dxa"/>
          </w:tcPr>
          <w:p w:rsidR="00AA2106" w:rsidRPr="002D3C3B" w:rsidRDefault="00AA2106" w:rsidP="00CC49A5">
            <w:pPr>
              <w:spacing w:line="223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286</w:t>
            </w:r>
          </w:p>
        </w:tc>
      </w:tr>
      <w:tr w:rsidR="00AA2106" w:rsidRPr="002D3C3B" w:rsidTr="00CC49A5">
        <w:trPr>
          <w:cantSplit/>
          <w:trHeight w:val="255"/>
        </w:trPr>
        <w:tc>
          <w:tcPr>
            <w:tcW w:w="523" w:type="dxa"/>
            <w:vMerge/>
          </w:tcPr>
          <w:p w:rsidR="00AA2106" w:rsidRPr="002D3C3B" w:rsidRDefault="00AA2106" w:rsidP="00CC49A5">
            <w:pPr>
              <w:spacing w:line="223" w:lineRule="auto"/>
              <w:rPr>
                <w:sz w:val="24"/>
                <w:szCs w:val="24"/>
              </w:rPr>
            </w:pPr>
          </w:p>
        </w:tc>
        <w:tc>
          <w:tcPr>
            <w:tcW w:w="6041" w:type="dxa"/>
          </w:tcPr>
          <w:p w:rsidR="00AA2106" w:rsidRPr="002D3C3B" w:rsidRDefault="00AA2106" w:rsidP="00CC49A5">
            <w:pPr>
              <w:spacing w:line="223" w:lineRule="auto"/>
              <w:rPr>
                <w:sz w:val="24"/>
                <w:szCs w:val="24"/>
              </w:rPr>
            </w:pPr>
            <w:r w:rsidRPr="002D3C3B">
              <w:rPr>
                <w:sz w:val="24"/>
                <w:szCs w:val="24"/>
              </w:rPr>
              <w:t xml:space="preserve"> -составом  комиссии </w:t>
            </w:r>
          </w:p>
        </w:tc>
        <w:tc>
          <w:tcPr>
            <w:tcW w:w="3043" w:type="dxa"/>
          </w:tcPr>
          <w:p w:rsidR="00AA2106" w:rsidRPr="002D3C3B" w:rsidRDefault="00AA2106" w:rsidP="00CC49A5">
            <w:pPr>
              <w:spacing w:line="223" w:lineRule="auto"/>
              <w:rPr>
                <w:sz w:val="24"/>
                <w:szCs w:val="24"/>
              </w:rPr>
            </w:pPr>
          </w:p>
        </w:tc>
      </w:tr>
      <w:tr w:rsidR="00AA2106" w:rsidRPr="002D3C3B" w:rsidTr="00CC49A5">
        <w:trPr>
          <w:cantSplit/>
          <w:trHeight w:val="345"/>
        </w:trPr>
        <w:tc>
          <w:tcPr>
            <w:tcW w:w="523" w:type="dxa"/>
            <w:vMerge/>
          </w:tcPr>
          <w:p w:rsidR="00AA2106" w:rsidRPr="002D3C3B" w:rsidRDefault="00AA2106" w:rsidP="00CC49A5">
            <w:pPr>
              <w:spacing w:line="223" w:lineRule="auto"/>
              <w:rPr>
                <w:sz w:val="24"/>
                <w:szCs w:val="24"/>
              </w:rPr>
            </w:pPr>
          </w:p>
        </w:tc>
        <w:tc>
          <w:tcPr>
            <w:tcW w:w="6041" w:type="dxa"/>
          </w:tcPr>
          <w:p w:rsidR="00AA2106" w:rsidRPr="002D3C3B" w:rsidRDefault="00AA2106" w:rsidP="00CC49A5">
            <w:pPr>
              <w:spacing w:line="223" w:lineRule="auto"/>
              <w:rPr>
                <w:sz w:val="24"/>
                <w:szCs w:val="24"/>
              </w:rPr>
            </w:pPr>
            <w:r w:rsidRPr="002D3C3B">
              <w:rPr>
                <w:sz w:val="24"/>
                <w:szCs w:val="24"/>
              </w:rPr>
              <w:t>-с выездом  на  место</w:t>
            </w:r>
          </w:p>
        </w:tc>
        <w:tc>
          <w:tcPr>
            <w:tcW w:w="3043" w:type="dxa"/>
          </w:tcPr>
          <w:p w:rsidR="00AA2106" w:rsidRPr="002D3C3B" w:rsidRDefault="00AA2106" w:rsidP="00CC49A5">
            <w:pPr>
              <w:spacing w:line="223" w:lineRule="auto"/>
              <w:rPr>
                <w:sz w:val="24"/>
                <w:szCs w:val="24"/>
              </w:rPr>
            </w:pPr>
          </w:p>
        </w:tc>
      </w:tr>
      <w:tr w:rsidR="00AA2106" w:rsidRPr="002D3C3B" w:rsidTr="00CC49A5">
        <w:trPr>
          <w:cantSplit/>
          <w:trHeight w:val="345"/>
        </w:trPr>
        <w:tc>
          <w:tcPr>
            <w:tcW w:w="523" w:type="dxa"/>
            <w:vMerge/>
          </w:tcPr>
          <w:p w:rsidR="00AA2106" w:rsidRPr="002D3C3B" w:rsidRDefault="00AA2106" w:rsidP="00CC49A5">
            <w:pPr>
              <w:spacing w:line="223" w:lineRule="auto"/>
              <w:rPr>
                <w:sz w:val="24"/>
                <w:szCs w:val="24"/>
              </w:rPr>
            </w:pPr>
          </w:p>
        </w:tc>
        <w:tc>
          <w:tcPr>
            <w:tcW w:w="6041" w:type="dxa"/>
          </w:tcPr>
          <w:p w:rsidR="00AA2106" w:rsidRPr="00887830" w:rsidRDefault="00AA2106" w:rsidP="00CC49A5">
            <w:pPr>
              <w:spacing w:line="223" w:lineRule="auto"/>
              <w:rPr>
                <w:sz w:val="24"/>
                <w:szCs w:val="24"/>
              </w:rPr>
            </w:pPr>
            <w:r w:rsidRPr="00887830">
              <w:rPr>
                <w:sz w:val="24"/>
                <w:szCs w:val="24"/>
              </w:rPr>
              <w:t>направлено для рассмотрения</w:t>
            </w:r>
          </w:p>
        </w:tc>
        <w:tc>
          <w:tcPr>
            <w:tcW w:w="3043" w:type="dxa"/>
          </w:tcPr>
          <w:p w:rsidR="00AA2106" w:rsidRPr="002D3C3B" w:rsidRDefault="00AA2106" w:rsidP="00CC49A5">
            <w:pPr>
              <w:spacing w:line="223" w:lineRule="auto"/>
              <w:rPr>
                <w:sz w:val="24"/>
                <w:szCs w:val="24"/>
              </w:rPr>
            </w:pPr>
          </w:p>
        </w:tc>
      </w:tr>
      <w:tr w:rsidR="00AA2106" w:rsidRPr="002D3C3B" w:rsidTr="00CC49A5">
        <w:trPr>
          <w:cantSplit/>
          <w:trHeight w:val="180"/>
        </w:trPr>
        <w:tc>
          <w:tcPr>
            <w:tcW w:w="523" w:type="dxa"/>
            <w:vMerge w:val="restart"/>
          </w:tcPr>
          <w:p w:rsidR="00AA2106" w:rsidRPr="002D3C3B" w:rsidRDefault="00AA2106" w:rsidP="00CC49A5">
            <w:pPr>
              <w:spacing w:line="223" w:lineRule="auto"/>
              <w:rPr>
                <w:sz w:val="24"/>
                <w:szCs w:val="24"/>
              </w:rPr>
            </w:pPr>
            <w:r w:rsidRPr="002D3C3B">
              <w:rPr>
                <w:sz w:val="24"/>
                <w:szCs w:val="24"/>
              </w:rPr>
              <w:t>5</w:t>
            </w:r>
          </w:p>
        </w:tc>
        <w:tc>
          <w:tcPr>
            <w:tcW w:w="6041" w:type="dxa"/>
          </w:tcPr>
          <w:p w:rsidR="00AA2106" w:rsidRPr="002D3C3B" w:rsidRDefault="00AA2106" w:rsidP="00CC49A5">
            <w:pPr>
              <w:spacing w:line="223" w:lineRule="auto"/>
              <w:rPr>
                <w:sz w:val="24"/>
                <w:szCs w:val="24"/>
              </w:rPr>
            </w:pPr>
            <w:r w:rsidRPr="002D3C3B">
              <w:rPr>
                <w:b/>
                <w:sz w:val="24"/>
                <w:szCs w:val="24"/>
              </w:rPr>
              <w:t>Выявлено:</w:t>
            </w:r>
          </w:p>
        </w:tc>
        <w:tc>
          <w:tcPr>
            <w:tcW w:w="3043" w:type="dxa"/>
          </w:tcPr>
          <w:p w:rsidR="00AA2106" w:rsidRPr="002D3C3B" w:rsidRDefault="00AA2106" w:rsidP="00CC49A5">
            <w:pPr>
              <w:spacing w:line="223" w:lineRule="auto"/>
              <w:rPr>
                <w:b/>
                <w:sz w:val="24"/>
                <w:szCs w:val="24"/>
              </w:rPr>
            </w:pPr>
          </w:p>
        </w:tc>
      </w:tr>
      <w:tr w:rsidR="00AA2106" w:rsidRPr="002D3C3B" w:rsidTr="00CC49A5">
        <w:trPr>
          <w:cantSplit/>
          <w:trHeight w:val="435"/>
        </w:trPr>
        <w:tc>
          <w:tcPr>
            <w:tcW w:w="523" w:type="dxa"/>
            <w:vMerge/>
          </w:tcPr>
          <w:p w:rsidR="00AA2106" w:rsidRPr="002D3C3B" w:rsidRDefault="00AA2106" w:rsidP="00CC49A5">
            <w:pPr>
              <w:spacing w:line="223" w:lineRule="auto"/>
              <w:rPr>
                <w:sz w:val="24"/>
                <w:szCs w:val="24"/>
              </w:rPr>
            </w:pPr>
          </w:p>
        </w:tc>
        <w:tc>
          <w:tcPr>
            <w:tcW w:w="6041" w:type="dxa"/>
          </w:tcPr>
          <w:p w:rsidR="00AA2106" w:rsidRPr="002D3C3B" w:rsidRDefault="00AA2106" w:rsidP="00CC49A5">
            <w:pPr>
              <w:spacing w:line="223" w:lineRule="auto"/>
              <w:rPr>
                <w:b/>
                <w:sz w:val="24"/>
                <w:szCs w:val="24"/>
              </w:rPr>
            </w:pPr>
            <w:r w:rsidRPr="002D3C3B">
              <w:rPr>
                <w:sz w:val="24"/>
                <w:szCs w:val="24"/>
              </w:rPr>
              <w:t>-случаев  нарушений  прав и  законных  интересов  заявителей</w:t>
            </w:r>
          </w:p>
        </w:tc>
        <w:tc>
          <w:tcPr>
            <w:tcW w:w="3043" w:type="dxa"/>
          </w:tcPr>
          <w:p w:rsidR="00AA2106" w:rsidRPr="002D3C3B" w:rsidRDefault="00AA2106" w:rsidP="00CC49A5">
            <w:pPr>
              <w:spacing w:line="223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</w:tr>
      <w:tr w:rsidR="00AA2106" w:rsidRPr="002D3C3B" w:rsidTr="00CC49A5">
        <w:trPr>
          <w:cantSplit/>
          <w:trHeight w:val="405"/>
        </w:trPr>
        <w:tc>
          <w:tcPr>
            <w:tcW w:w="523" w:type="dxa"/>
            <w:vMerge/>
          </w:tcPr>
          <w:p w:rsidR="00AA2106" w:rsidRPr="002D3C3B" w:rsidRDefault="00AA2106" w:rsidP="00CC49A5">
            <w:pPr>
              <w:spacing w:line="223" w:lineRule="auto"/>
              <w:rPr>
                <w:sz w:val="24"/>
                <w:szCs w:val="24"/>
              </w:rPr>
            </w:pPr>
          </w:p>
        </w:tc>
        <w:tc>
          <w:tcPr>
            <w:tcW w:w="6041" w:type="dxa"/>
          </w:tcPr>
          <w:p w:rsidR="00AA2106" w:rsidRPr="002D3C3B" w:rsidRDefault="00AA2106" w:rsidP="00CC49A5">
            <w:pPr>
              <w:spacing w:line="223" w:lineRule="auto"/>
              <w:rPr>
                <w:sz w:val="24"/>
                <w:szCs w:val="24"/>
              </w:rPr>
            </w:pPr>
            <w:r w:rsidRPr="002D3C3B">
              <w:rPr>
                <w:sz w:val="24"/>
                <w:szCs w:val="24"/>
              </w:rPr>
              <w:t>-нарушений  сроков  рассмотрения</w:t>
            </w:r>
          </w:p>
        </w:tc>
        <w:tc>
          <w:tcPr>
            <w:tcW w:w="3043" w:type="dxa"/>
          </w:tcPr>
          <w:p w:rsidR="00AA2106" w:rsidRPr="002D3C3B" w:rsidRDefault="00AA2106" w:rsidP="00CC49A5">
            <w:pPr>
              <w:spacing w:line="223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</w:tr>
      <w:tr w:rsidR="00AA2106" w:rsidRPr="002D3C3B" w:rsidTr="00CC49A5">
        <w:trPr>
          <w:cantSplit/>
          <w:trHeight w:val="195"/>
        </w:trPr>
        <w:tc>
          <w:tcPr>
            <w:tcW w:w="523" w:type="dxa"/>
            <w:vMerge w:val="restart"/>
          </w:tcPr>
          <w:p w:rsidR="00AA2106" w:rsidRPr="002D3C3B" w:rsidRDefault="00AA2106" w:rsidP="00CC49A5">
            <w:pPr>
              <w:spacing w:line="223" w:lineRule="auto"/>
              <w:rPr>
                <w:sz w:val="24"/>
                <w:szCs w:val="24"/>
              </w:rPr>
            </w:pPr>
            <w:r w:rsidRPr="002D3C3B">
              <w:rPr>
                <w:sz w:val="24"/>
                <w:szCs w:val="24"/>
              </w:rPr>
              <w:t>6</w:t>
            </w:r>
          </w:p>
        </w:tc>
        <w:tc>
          <w:tcPr>
            <w:tcW w:w="6041" w:type="dxa"/>
          </w:tcPr>
          <w:p w:rsidR="00AA2106" w:rsidRPr="002D3C3B" w:rsidRDefault="00AA2106" w:rsidP="00CC49A5">
            <w:pPr>
              <w:spacing w:line="223" w:lineRule="auto"/>
              <w:rPr>
                <w:sz w:val="24"/>
                <w:szCs w:val="24"/>
              </w:rPr>
            </w:pPr>
            <w:r w:rsidRPr="002D3C3B">
              <w:rPr>
                <w:b/>
                <w:sz w:val="24"/>
                <w:szCs w:val="24"/>
              </w:rPr>
              <w:t>Приняты  меры:</w:t>
            </w:r>
          </w:p>
        </w:tc>
        <w:tc>
          <w:tcPr>
            <w:tcW w:w="3043" w:type="dxa"/>
          </w:tcPr>
          <w:p w:rsidR="00AA2106" w:rsidRPr="002D3C3B" w:rsidRDefault="00AA2106" w:rsidP="00CC49A5">
            <w:pPr>
              <w:spacing w:line="223" w:lineRule="auto"/>
              <w:rPr>
                <w:b/>
                <w:sz w:val="24"/>
                <w:szCs w:val="24"/>
              </w:rPr>
            </w:pPr>
          </w:p>
        </w:tc>
      </w:tr>
      <w:tr w:rsidR="00AA2106" w:rsidRPr="002D3C3B" w:rsidTr="00CC49A5">
        <w:trPr>
          <w:cantSplit/>
          <w:trHeight w:val="465"/>
        </w:trPr>
        <w:tc>
          <w:tcPr>
            <w:tcW w:w="523" w:type="dxa"/>
            <w:vMerge/>
          </w:tcPr>
          <w:p w:rsidR="00AA2106" w:rsidRPr="002D3C3B" w:rsidRDefault="00AA2106" w:rsidP="00CC49A5">
            <w:pPr>
              <w:spacing w:line="223" w:lineRule="auto"/>
              <w:rPr>
                <w:sz w:val="24"/>
                <w:szCs w:val="24"/>
              </w:rPr>
            </w:pPr>
          </w:p>
        </w:tc>
        <w:tc>
          <w:tcPr>
            <w:tcW w:w="6041" w:type="dxa"/>
          </w:tcPr>
          <w:p w:rsidR="00AA2106" w:rsidRPr="002D3C3B" w:rsidRDefault="00AA2106" w:rsidP="00CC49A5">
            <w:pPr>
              <w:spacing w:line="223" w:lineRule="auto"/>
              <w:rPr>
                <w:b/>
                <w:sz w:val="24"/>
                <w:szCs w:val="24"/>
              </w:rPr>
            </w:pPr>
            <w:r w:rsidRPr="002D3C3B">
              <w:rPr>
                <w:sz w:val="24"/>
                <w:szCs w:val="24"/>
              </w:rPr>
              <w:t xml:space="preserve"> - к  виновным по  фактам  нарушения  прав  и  законных интересов  заявителей</w:t>
            </w:r>
          </w:p>
        </w:tc>
        <w:tc>
          <w:tcPr>
            <w:tcW w:w="3043" w:type="dxa"/>
          </w:tcPr>
          <w:p w:rsidR="00AA2106" w:rsidRPr="002D3C3B" w:rsidRDefault="00AA2106" w:rsidP="00CC49A5">
            <w:pPr>
              <w:spacing w:line="223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</w:tr>
      <w:tr w:rsidR="00AA2106" w:rsidRPr="002D3C3B" w:rsidTr="00CC49A5">
        <w:trPr>
          <w:cantSplit/>
          <w:trHeight w:val="630"/>
        </w:trPr>
        <w:tc>
          <w:tcPr>
            <w:tcW w:w="523" w:type="dxa"/>
            <w:vMerge/>
          </w:tcPr>
          <w:p w:rsidR="00AA2106" w:rsidRPr="002D3C3B" w:rsidRDefault="00AA2106" w:rsidP="00CC49A5">
            <w:pPr>
              <w:spacing w:line="223" w:lineRule="auto"/>
              <w:rPr>
                <w:sz w:val="24"/>
                <w:szCs w:val="24"/>
              </w:rPr>
            </w:pPr>
          </w:p>
        </w:tc>
        <w:tc>
          <w:tcPr>
            <w:tcW w:w="6041" w:type="dxa"/>
          </w:tcPr>
          <w:p w:rsidR="00AA2106" w:rsidRPr="002D3C3B" w:rsidRDefault="00AA2106" w:rsidP="00CC49A5">
            <w:pPr>
              <w:spacing w:line="223" w:lineRule="auto"/>
              <w:rPr>
                <w:sz w:val="24"/>
                <w:szCs w:val="24"/>
              </w:rPr>
            </w:pPr>
            <w:r w:rsidRPr="002D3C3B">
              <w:rPr>
                <w:sz w:val="24"/>
                <w:szCs w:val="24"/>
              </w:rPr>
              <w:t>- к  руководителям и исполнителям, нарушившим порядок или сроки  рассмотрения обращений</w:t>
            </w:r>
          </w:p>
        </w:tc>
        <w:tc>
          <w:tcPr>
            <w:tcW w:w="3043" w:type="dxa"/>
          </w:tcPr>
          <w:p w:rsidR="00AA2106" w:rsidRPr="002D3C3B" w:rsidRDefault="00AA2106" w:rsidP="00CC49A5">
            <w:pPr>
              <w:spacing w:line="223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</w:tr>
      <w:tr w:rsidR="00AA2106" w:rsidRPr="002D3C3B" w:rsidTr="00CC49A5">
        <w:trPr>
          <w:cantSplit/>
          <w:trHeight w:val="495"/>
        </w:trPr>
        <w:tc>
          <w:tcPr>
            <w:tcW w:w="523" w:type="dxa"/>
            <w:vMerge w:val="restart"/>
          </w:tcPr>
          <w:p w:rsidR="00AA2106" w:rsidRPr="002D3C3B" w:rsidRDefault="00AA2106" w:rsidP="00CC49A5">
            <w:pPr>
              <w:spacing w:line="223" w:lineRule="auto"/>
              <w:rPr>
                <w:sz w:val="24"/>
                <w:szCs w:val="24"/>
              </w:rPr>
            </w:pPr>
            <w:r w:rsidRPr="002D3C3B">
              <w:rPr>
                <w:sz w:val="24"/>
                <w:szCs w:val="24"/>
              </w:rPr>
              <w:t>7</w:t>
            </w:r>
          </w:p>
        </w:tc>
        <w:tc>
          <w:tcPr>
            <w:tcW w:w="6041" w:type="dxa"/>
          </w:tcPr>
          <w:p w:rsidR="00AA2106" w:rsidRPr="002D3C3B" w:rsidRDefault="00AA2106" w:rsidP="00CC49A5">
            <w:pPr>
              <w:spacing w:line="223" w:lineRule="auto"/>
              <w:ind w:left="12"/>
              <w:rPr>
                <w:sz w:val="24"/>
                <w:szCs w:val="24"/>
              </w:rPr>
            </w:pPr>
            <w:r w:rsidRPr="002D3C3B">
              <w:rPr>
                <w:b/>
                <w:sz w:val="24"/>
                <w:szCs w:val="24"/>
              </w:rPr>
              <w:t>Всего</w:t>
            </w:r>
            <w:r w:rsidRPr="002D3C3B">
              <w:rPr>
                <w:sz w:val="24"/>
                <w:szCs w:val="24"/>
              </w:rPr>
              <w:t xml:space="preserve"> принято  граждан на  личном приеме, </w:t>
            </w:r>
            <w:r w:rsidRPr="002D3C3B">
              <w:rPr>
                <w:b/>
                <w:sz w:val="24"/>
                <w:szCs w:val="24"/>
              </w:rPr>
              <w:t>из них</w:t>
            </w:r>
            <w:r w:rsidRPr="002D3C3B">
              <w:rPr>
                <w:sz w:val="24"/>
                <w:szCs w:val="24"/>
              </w:rPr>
              <w:t>:</w:t>
            </w:r>
          </w:p>
        </w:tc>
        <w:tc>
          <w:tcPr>
            <w:tcW w:w="3043" w:type="dxa"/>
          </w:tcPr>
          <w:p w:rsidR="00AA2106" w:rsidRPr="002D3C3B" w:rsidRDefault="00AA2106" w:rsidP="00CC49A5">
            <w:pPr>
              <w:spacing w:line="223" w:lineRule="auto"/>
              <w:ind w:left="12"/>
              <w:rPr>
                <w:b/>
                <w:sz w:val="24"/>
                <w:szCs w:val="24"/>
              </w:rPr>
            </w:pPr>
          </w:p>
        </w:tc>
      </w:tr>
      <w:tr w:rsidR="00AA2106" w:rsidRPr="002D3C3B" w:rsidTr="00CC49A5">
        <w:trPr>
          <w:cantSplit/>
          <w:trHeight w:val="300"/>
        </w:trPr>
        <w:tc>
          <w:tcPr>
            <w:tcW w:w="523" w:type="dxa"/>
            <w:vMerge/>
          </w:tcPr>
          <w:p w:rsidR="00AA2106" w:rsidRPr="002D3C3B" w:rsidRDefault="00AA2106" w:rsidP="00CC49A5">
            <w:pPr>
              <w:spacing w:line="223" w:lineRule="auto"/>
              <w:rPr>
                <w:sz w:val="24"/>
                <w:szCs w:val="24"/>
              </w:rPr>
            </w:pPr>
          </w:p>
        </w:tc>
        <w:tc>
          <w:tcPr>
            <w:tcW w:w="6041" w:type="dxa"/>
          </w:tcPr>
          <w:p w:rsidR="00AA2106" w:rsidRPr="002D3C3B" w:rsidRDefault="00AA2106" w:rsidP="00CC49A5">
            <w:pPr>
              <w:spacing w:line="223" w:lineRule="auto"/>
              <w:rPr>
                <w:b/>
                <w:sz w:val="24"/>
                <w:szCs w:val="24"/>
              </w:rPr>
            </w:pPr>
            <w:r w:rsidRPr="002D3C3B">
              <w:rPr>
                <w:sz w:val="24"/>
                <w:szCs w:val="24"/>
              </w:rPr>
              <w:t xml:space="preserve">- главой  </w:t>
            </w:r>
            <w:r>
              <w:rPr>
                <w:sz w:val="24"/>
                <w:szCs w:val="24"/>
              </w:rPr>
              <w:t>сельского поселения</w:t>
            </w:r>
          </w:p>
        </w:tc>
        <w:tc>
          <w:tcPr>
            <w:tcW w:w="3043" w:type="dxa"/>
          </w:tcPr>
          <w:p w:rsidR="00AA2106" w:rsidRPr="002D3C3B" w:rsidRDefault="00AA2106" w:rsidP="00CC49A5">
            <w:pPr>
              <w:spacing w:line="223" w:lineRule="auto"/>
              <w:ind w:left="12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</w:p>
        </w:tc>
      </w:tr>
      <w:tr w:rsidR="00AA2106" w:rsidRPr="002D3C3B" w:rsidTr="00CC49A5">
        <w:trPr>
          <w:cantSplit/>
          <w:trHeight w:val="510"/>
        </w:trPr>
        <w:tc>
          <w:tcPr>
            <w:tcW w:w="523" w:type="dxa"/>
            <w:vMerge/>
          </w:tcPr>
          <w:p w:rsidR="00AA2106" w:rsidRPr="002D3C3B" w:rsidRDefault="00AA2106" w:rsidP="00CC49A5">
            <w:pPr>
              <w:spacing w:line="223" w:lineRule="auto"/>
              <w:rPr>
                <w:sz w:val="24"/>
                <w:szCs w:val="24"/>
              </w:rPr>
            </w:pPr>
          </w:p>
        </w:tc>
        <w:tc>
          <w:tcPr>
            <w:tcW w:w="6041" w:type="dxa"/>
          </w:tcPr>
          <w:p w:rsidR="00AA2106" w:rsidRPr="002D3C3B" w:rsidRDefault="00AA2106" w:rsidP="00CC49A5">
            <w:pPr>
              <w:spacing w:line="223" w:lineRule="auto"/>
              <w:rPr>
                <w:sz w:val="24"/>
                <w:szCs w:val="24"/>
              </w:rPr>
            </w:pPr>
            <w:r w:rsidRPr="002D3C3B">
              <w:rPr>
                <w:sz w:val="24"/>
                <w:szCs w:val="24"/>
              </w:rPr>
              <w:t xml:space="preserve">- при  выезде  информационных  групп (всеми руководителями) </w:t>
            </w:r>
          </w:p>
        </w:tc>
        <w:tc>
          <w:tcPr>
            <w:tcW w:w="3043" w:type="dxa"/>
          </w:tcPr>
          <w:p w:rsidR="00AA2106" w:rsidRPr="002D3C3B" w:rsidRDefault="00AA2106" w:rsidP="00CC49A5">
            <w:pPr>
              <w:spacing w:line="223" w:lineRule="auto"/>
              <w:ind w:left="12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</w:tr>
      <w:tr w:rsidR="00AA2106" w:rsidRPr="002D3C3B" w:rsidTr="00CC49A5">
        <w:trPr>
          <w:cantSplit/>
          <w:trHeight w:val="585"/>
        </w:trPr>
        <w:tc>
          <w:tcPr>
            <w:tcW w:w="523" w:type="dxa"/>
            <w:vMerge w:val="restart"/>
          </w:tcPr>
          <w:p w:rsidR="00AA2106" w:rsidRPr="002D3C3B" w:rsidRDefault="00AA2106" w:rsidP="00CC49A5">
            <w:pPr>
              <w:spacing w:line="223" w:lineRule="auto"/>
              <w:rPr>
                <w:sz w:val="24"/>
                <w:szCs w:val="24"/>
              </w:rPr>
            </w:pPr>
            <w:r w:rsidRPr="002D3C3B">
              <w:rPr>
                <w:sz w:val="24"/>
                <w:szCs w:val="24"/>
              </w:rPr>
              <w:t>8</w:t>
            </w:r>
          </w:p>
        </w:tc>
        <w:tc>
          <w:tcPr>
            <w:tcW w:w="6041" w:type="dxa"/>
          </w:tcPr>
          <w:p w:rsidR="00AA2106" w:rsidRPr="00CF1E44" w:rsidRDefault="00AA2106" w:rsidP="00CC49A5">
            <w:pPr>
              <w:pStyle w:val="a6"/>
              <w:spacing w:line="223" w:lineRule="auto"/>
              <w:rPr>
                <w:bCs/>
                <w:sz w:val="24"/>
                <w:szCs w:val="24"/>
              </w:rPr>
            </w:pPr>
            <w:r w:rsidRPr="002D3C3B">
              <w:t xml:space="preserve">Количество  обращений  по  наиболее  часто  встречающимся вопросам: </w:t>
            </w:r>
          </w:p>
        </w:tc>
        <w:tc>
          <w:tcPr>
            <w:tcW w:w="3043" w:type="dxa"/>
          </w:tcPr>
          <w:p w:rsidR="00AA2106" w:rsidRPr="002D3C3B" w:rsidRDefault="00AA2106" w:rsidP="00CC49A5">
            <w:pPr>
              <w:pStyle w:val="a6"/>
              <w:spacing w:line="223" w:lineRule="auto"/>
              <w:rPr>
                <w:b/>
                <w:iCs/>
                <w:sz w:val="24"/>
                <w:szCs w:val="24"/>
              </w:rPr>
            </w:pPr>
            <w:r>
              <w:rPr>
                <w:b/>
                <w:iCs/>
                <w:sz w:val="24"/>
                <w:szCs w:val="24"/>
              </w:rPr>
              <w:t>276</w:t>
            </w:r>
          </w:p>
        </w:tc>
      </w:tr>
      <w:tr w:rsidR="00AA2106" w:rsidRPr="002D3C3B" w:rsidTr="00CC49A5">
        <w:trPr>
          <w:cantSplit/>
          <w:trHeight w:val="765"/>
        </w:trPr>
        <w:tc>
          <w:tcPr>
            <w:tcW w:w="523" w:type="dxa"/>
            <w:vMerge/>
          </w:tcPr>
          <w:p w:rsidR="00AA2106" w:rsidRPr="002D3C3B" w:rsidRDefault="00AA2106" w:rsidP="00CC49A5">
            <w:pPr>
              <w:spacing w:line="223" w:lineRule="auto"/>
              <w:rPr>
                <w:sz w:val="24"/>
                <w:szCs w:val="24"/>
              </w:rPr>
            </w:pPr>
          </w:p>
        </w:tc>
        <w:tc>
          <w:tcPr>
            <w:tcW w:w="6041" w:type="dxa"/>
          </w:tcPr>
          <w:p w:rsidR="00AA2106" w:rsidRPr="002D3C3B" w:rsidRDefault="00AA2106" w:rsidP="00CC49A5">
            <w:pPr>
              <w:pStyle w:val="a8"/>
            </w:pPr>
            <w:r>
              <w:t xml:space="preserve">по жилищным вопросам (постановка на учет в качестве </w:t>
            </w:r>
            <w:proofErr w:type="gramStart"/>
            <w:r>
              <w:t>нуждающихся</w:t>
            </w:r>
            <w:proofErr w:type="gramEnd"/>
            <w:r>
              <w:t xml:space="preserve"> в улучшение ЖБУ) </w:t>
            </w:r>
          </w:p>
        </w:tc>
        <w:tc>
          <w:tcPr>
            <w:tcW w:w="3043" w:type="dxa"/>
          </w:tcPr>
          <w:p w:rsidR="00AA2106" w:rsidRPr="002D3C3B" w:rsidRDefault="00AA2106" w:rsidP="00CC49A5">
            <w:pPr>
              <w:pStyle w:val="a6"/>
              <w:spacing w:line="223" w:lineRule="auto"/>
              <w:rPr>
                <w:b/>
                <w:iCs/>
                <w:sz w:val="24"/>
                <w:szCs w:val="24"/>
              </w:rPr>
            </w:pPr>
            <w:r>
              <w:rPr>
                <w:b/>
                <w:iCs/>
                <w:sz w:val="24"/>
                <w:szCs w:val="24"/>
              </w:rPr>
              <w:t>3</w:t>
            </w:r>
          </w:p>
        </w:tc>
      </w:tr>
      <w:tr w:rsidR="00AA2106" w:rsidRPr="002D3C3B" w:rsidTr="00CC49A5">
        <w:trPr>
          <w:cantSplit/>
          <w:trHeight w:val="405"/>
        </w:trPr>
        <w:tc>
          <w:tcPr>
            <w:tcW w:w="523" w:type="dxa"/>
            <w:vMerge/>
          </w:tcPr>
          <w:p w:rsidR="00AA2106" w:rsidRPr="002D3C3B" w:rsidRDefault="00AA2106" w:rsidP="00CC49A5">
            <w:pPr>
              <w:spacing w:line="223" w:lineRule="auto"/>
              <w:rPr>
                <w:sz w:val="24"/>
                <w:szCs w:val="24"/>
              </w:rPr>
            </w:pPr>
          </w:p>
        </w:tc>
        <w:tc>
          <w:tcPr>
            <w:tcW w:w="6041" w:type="dxa"/>
          </w:tcPr>
          <w:p w:rsidR="00AA2106" w:rsidRDefault="00AA2106" w:rsidP="00CC49A5">
            <w:pPr>
              <w:pStyle w:val="a8"/>
            </w:pPr>
            <w:r>
              <w:t>по оформлению субсидий на оплату ком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у</w:t>
            </w:r>
            <w:proofErr w:type="gramEnd"/>
            <w:r>
              <w:t xml:space="preserve">слуг  </w:t>
            </w:r>
          </w:p>
        </w:tc>
        <w:tc>
          <w:tcPr>
            <w:tcW w:w="3043" w:type="dxa"/>
          </w:tcPr>
          <w:p w:rsidR="00AA2106" w:rsidRPr="002D3C3B" w:rsidRDefault="00AA2106" w:rsidP="00CC49A5">
            <w:pPr>
              <w:pStyle w:val="a6"/>
              <w:spacing w:line="223" w:lineRule="auto"/>
              <w:rPr>
                <w:b/>
                <w:iCs/>
                <w:sz w:val="24"/>
                <w:szCs w:val="24"/>
              </w:rPr>
            </w:pPr>
            <w:r>
              <w:rPr>
                <w:b/>
                <w:iCs/>
                <w:sz w:val="24"/>
                <w:szCs w:val="24"/>
              </w:rPr>
              <w:t>10</w:t>
            </w:r>
          </w:p>
        </w:tc>
      </w:tr>
      <w:tr w:rsidR="00AA2106" w:rsidRPr="002D3C3B" w:rsidTr="00CC49A5">
        <w:trPr>
          <w:cantSplit/>
          <w:trHeight w:val="765"/>
        </w:trPr>
        <w:tc>
          <w:tcPr>
            <w:tcW w:w="523" w:type="dxa"/>
            <w:vMerge/>
          </w:tcPr>
          <w:p w:rsidR="00AA2106" w:rsidRPr="002D3C3B" w:rsidRDefault="00AA2106" w:rsidP="00CC49A5">
            <w:pPr>
              <w:spacing w:line="223" w:lineRule="auto"/>
              <w:rPr>
                <w:sz w:val="24"/>
                <w:szCs w:val="24"/>
              </w:rPr>
            </w:pPr>
          </w:p>
        </w:tc>
        <w:tc>
          <w:tcPr>
            <w:tcW w:w="6041" w:type="dxa"/>
          </w:tcPr>
          <w:p w:rsidR="00AA2106" w:rsidRDefault="00AA2106" w:rsidP="00CC49A5">
            <w:pPr>
              <w:pStyle w:val="a8"/>
            </w:pPr>
            <w:r>
              <w:t xml:space="preserve">по оформлению справок для предоставления в лесхоз для выписки дров и льготного леса </w:t>
            </w:r>
          </w:p>
        </w:tc>
        <w:tc>
          <w:tcPr>
            <w:tcW w:w="3043" w:type="dxa"/>
          </w:tcPr>
          <w:p w:rsidR="00AA2106" w:rsidRPr="002D3C3B" w:rsidRDefault="00AA2106" w:rsidP="00CC49A5">
            <w:pPr>
              <w:pStyle w:val="a6"/>
              <w:spacing w:line="223" w:lineRule="auto"/>
              <w:rPr>
                <w:b/>
                <w:iCs/>
                <w:sz w:val="24"/>
                <w:szCs w:val="24"/>
              </w:rPr>
            </w:pPr>
            <w:r>
              <w:rPr>
                <w:b/>
                <w:iCs/>
                <w:sz w:val="24"/>
                <w:szCs w:val="24"/>
              </w:rPr>
              <w:t>-</w:t>
            </w:r>
          </w:p>
        </w:tc>
      </w:tr>
      <w:tr w:rsidR="00AA2106" w:rsidRPr="002D3C3B" w:rsidTr="00CC49A5">
        <w:trPr>
          <w:cantSplit/>
          <w:trHeight w:val="765"/>
        </w:trPr>
        <w:tc>
          <w:tcPr>
            <w:tcW w:w="523" w:type="dxa"/>
            <w:vMerge/>
          </w:tcPr>
          <w:p w:rsidR="00AA2106" w:rsidRPr="002D3C3B" w:rsidRDefault="00AA2106" w:rsidP="00CC49A5">
            <w:pPr>
              <w:spacing w:line="223" w:lineRule="auto"/>
              <w:rPr>
                <w:sz w:val="24"/>
                <w:szCs w:val="24"/>
              </w:rPr>
            </w:pPr>
          </w:p>
        </w:tc>
        <w:tc>
          <w:tcPr>
            <w:tcW w:w="6041" w:type="dxa"/>
          </w:tcPr>
          <w:p w:rsidR="00AA2106" w:rsidRDefault="00AA2106" w:rsidP="00CC49A5">
            <w:pPr>
              <w:pStyle w:val="a8"/>
            </w:pPr>
            <w:r>
              <w:t>по оформлению пособий в отделе соц</w:t>
            </w:r>
            <w:proofErr w:type="gramStart"/>
            <w:r>
              <w:t>.з</w:t>
            </w:r>
            <w:proofErr w:type="gramEnd"/>
            <w:r>
              <w:t xml:space="preserve">ащиты населения  </w:t>
            </w:r>
          </w:p>
        </w:tc>
        <w:tc>
          <w:tcPr>
            <w:tcW w:w="3043" w:type="dxa"/>
          </w:tcPr>
          <w:p w:rsidR="00AA2106" w:rsidRPr="002D3C3B" w:rsidRDefault="00AA2106" w:rsidP="00CC49A5">
            <w:pPr>
              <w:pStyle w:val="a6"/>
              <w:spacing w:line="223" w:lineRule="auto"/>
              <w:rPr>
                <w:b/>
                <w:iCs/>
                <w:sz w:val="24"/>
                <w:szCs w:val="24"/>
              </w:rPr>
            </w:pPr>
          </w:p>
        </w:tc>
      </w:tr>
      <w:tr w:rsidR="00AA2106" w:rsidRPr="002D3C3B" w:rsidTr="00CC49A5">
        <w:trPr>
          <w:cantSplit/>
          <w:trHeight w:val="765"/>
        </w:trPr>
        <w:tc>
          <w:tcPr>
            <w:tcW w:w="523" w:type="dxa"/>
            <w:vMerge/>
          </w:tcPr>
          <w:p w:rsidR="00AA2106" w:rsidRPr="002D3C3B" w:rsidRDefault="00AA2106" w:rsidP="00CC49A5">
            <w:pPr>
              <w:spacing w:line="223" w:lineRule="auto"/>
              <w:rPr>
                <w:sz w:val="24"/>
                <w:szCs w:val="24"/>
              </w:rPr>
            </w:pPr>
          </w:p>
        </w:tc>
        <w:tc>
          <w:tcPr>
            <w:tcW w:w="6041" w:type="dxa"/>
          </w:tcPr>
          <w:p w:rsidR="00AA2106" w:rsidRDefault="00AA2106" w:rsidP="00CC49A5">
            <w:pPr>
              <w:pStyle w:val="a8"/>
            </w:pPr>
            <w:r>
              <w:t xml:space="preserve">о выдаче выписок из </w:t>
            </w:r>
            <w:proofErr w:type="spellStart"/>
            <w:r>
              <w:t>похозяйственных</w:t>
            </w:r>
            <w:proofErr w:type="spellEnd"/>
            <w:r>
              <w:t xml:space="preserve"> книг для оформления земельных участков в собственность  </w:t>
            </w:r>
          </w:p>
        </w:tc>
        <w:tc>
          <w:tcPr>
            <w:tcW w:w="3043" w:type="dxa"/>
          </w:tcPr>
          <w:p w:rsidR="00AA2106" w:rsidRPr="002D3C3B" w:rsidRDefault="00AA2106" w:rsidP="00CC49A5">
            <w:pPr>
              <w:pStyle w:val="a6"/>
              <w:spacing w:line="223" w:lineRule="auto"/>
              <w:rPr>
                <w:b/>
                <w:iCs/>
                <w:sz w:val="24"/>
                <w:szCs w:val="24"/>
              </w:rPr>
            </w:pPr>
            <w:r>
              <w:rPr>
                <w:b/>
                <w:iCs/>
                <w:sz w:val="24"/>
                <w:szCs w:val="24"/>
              </w:rPr>
              <w:t>20</w:t>
            </w:r>
          </w:p>
        </w:tc>
      </w:tr>
      <w:tr w:rsidR="00AA2106" w:rsidRPr="002D3C3B" w:rsidTr="00CC49A5">
        <w:trPr>
          <w:cantSplit/>
          <w:trHeight w:val="885"/>
        </w:trPr>
        <w:tc>
          <w:tcPr>
            <w:tcW w:w="523" w:type="dxa"/>
            <w:vMerge/>
          </w:tcPr>
          <w:p w:rsidR="00AA2106" w:rsidRPr="002D3C3B" w:rsidRDefault="00AA2106" w:rsidP="00CC49A5">
            <w:pPr>
              <w:spacing w:line="223" w:lineRule="auto"/>
              <w:rPr>
                <w:sz w:val="24"/>
                <w:szCs w:val="24"/>
              </w:rPr>
            </w:pPr>
          </w:p>
        </w:tc>
        <w:tc>
          <w:tcPr>
            <w:tcW w:w="6041" w:type="dxa"/>
          </w:tcPr>
          <w:p w:rsidR="00AA2106" w:rsidRDefault="00AA2106" w:rsidP="00CC49A5">
            <w:pPr>
              <w:pStyle w:val="a8"/>
            </w:pPr>
            <w:r>
              <w:t xml:space="preserve">о выдаче выписок из </w:t>
            </w:r>
            <w:proofErr w:type="spellStart"/>
            <w:r>
              <w:t>похозяйственных</w:t>
            </w:r>
            <w:proofErr w:type="spellEnd"/>
            <w:r>
              <w:t xml:space="preserve"> книг и справок о реализации продукции в личных подсобных хозяйствах граждан для предоставления в </w:t>
            </w:r>
            <w:proofErr w:type="spellStart"/>
            <w:r>
              <w:t>Россельхозбанк</w:t>
            </w:r>
            <w:proofErr w:type="spellEnd"/>
            <w:r>
              <w:t xml:space="preserve">     </w:t>
            </w:r>
          </w:p>
        </w:tc>
        <w:tc>
          <w:tcPr>
            <w:tcW w:w="3043" w:type="dxa"/>
          </w:tcPr>
          <w:p w:rsidR="00AA2106" w:rsidRPr="002D3C3B" w:rsidRDefault="00AA2106" w:rsidP="00CC49A5">
            <w:pPr>
              <w:pStyle w:val="a6"/>
              <w:spacing w:line="223" w:lineRule="auto"/>
              <w:rPr>
                <w:b/>
                <w:iCs/>
                <w:sz w:val="24"/>
                <w:szCs w:val="24"/>
              </w:rPr>
            </w:pPr>
            <w:r>
              <w:rPr>
                <w:b/>
                <w:iCs/>
                <w:sz w:val="24"/>
                <w:szCs w:val="24"/>
              </w:rPr>
              <w:t>1</w:t>
            </w:r>
          </w:p>
        </w:tc>
      </w:tr>
      <w:tr w:rsidR="00AA2106" w:rsidRPr="002D3C3B" w:rsidTr="00CC49A5">
        <w:trPr>
          <w:cantSplit/>
          <w:trHeight w:val="540"/>
        </w:trPr>
        <w:tc>
          <w:tcPr>
            <w:tcW w:w="523" w:type="dxa"/>
            <w:vMerge/>
          </w:tcPr>
          <w:p w:rsidR="00AA2106" w:rsidRPr="002D3C3B" w:rsidRDefault="00AA2106" w:rsidP="00CC49A5">
            <w:pPr>
              <w:spacing w:line="223" w:lineRule="auto"/>
              <w:rPr>
                <w:sz w:val="24"/>
                <w:szCs w:val="24"/>
              </w:rPr>
            </w:pPr>
          </w:p>
        </w:tc>
        <w:tc>
          <w:tcPr>
            <w:tcW w:w="6041" w:type="dxa"/>
          </w:tcPr>
          <w:p w:rsidR="00AA2106" w:rsidRDefault="00AA2106" w:rsidP="00CC49A5">
            <w:pPr>
              <w:pStyle w:val="a8"/>
            </w:pPr>
            <w:r w:rsidRPr="001C33C4">
              <w:t>о выдаче</w:t>
            </w:r>
            <w:r>
              <w:t xml:space="preserve"> справок для реализации скота в ЛПХ </w:t>
            </w:r>
          </w:p>
        </w:tc>
        <w:tc>
          <w:tcPr>
            <w:tcW w:w="3043" w:type="dxa"/>
          </w:tcPr>
          <w:p w:rsidR="00AA2106" w:rsidRPr="002D3C3B" w:rsidRDefault="00AA2106" w:rsidP="00CC49A5">
            <w:pPr>
              <w:pStyle w:val="a6"/>
              <w:spacing w:line="223" w:lineRule="auto"/>
              <w:rPr>
                <w:b/>
                <w:iCs/>
                <w:sz w:val="24"/>
                <w:szCs w:val="24"/>
              </w:rPr>
            </w:pPr>
            <w:r>
              <w:rPr>
                <w:b/>
                <w:iCs/>
                <w:sz w:val="24"/>
                <w:szCs w:val="24"/>
              </w:rPr>
              <w:t>2</w:t>
            </w:r>
          </w:p>
        </w:tc>
      </w:tr>
      <w:tr w:rsidR="00AA2106" w:rsidRPr="002D3C3B" w:rsidTr="00CC49A5">
        <w:trPr>
          <w:cantSplit/>
          <w:trHeight w:val="720"/>
        </w:trPr>
        <w:tc>
          <w:tcPr>
            <w:tcW w:w="523" w:type="dxa"/>
            <w:vMerge/>
          </w:tcPr>
          <w:p w:rsidR="00AA2106" w:rsidRPr="002D3C3B" w:rsidRDefault="00AA2106" w:rsidP="00CC49A5">
            <w:pPr>
              <w:spacing w:line="223" w:lineRule="auto"/>
              <w:rPr>
                <w:sz w:val="24"/>
                <w:szCs w:val="24"/>
              </w:rPr>
            </w:pPr>
          </w:p>
        </w:tc>
        <w:tc>
          <w:tcPr>
            <w:tcW w:w="6041" w:type="dxa"/>
          </w:tcPr>
          <w:p w:rsidR="00AA2106" w:rsidRPr="001C33C4" w:rsidRDefault="00AA2106" w:rsidP="00CC49A5">
            <w:pPr>
              <w:pStyle w:val="a8"/>
            </w:pPr>
            <w:r>
              <w:t xml:space="preserve">о регистрации и снятия с регистрации по месту жительства и пребывания  </w:t>
            </w:r>
          </w:p>
        </w:tc>
        <w:tc>
          <w:tcPr>
            <w:tcW w:w="3043" w:type="dxa"/>
          </w:tcPr>
          <w:p w:rsidR="00AA2106" w:rsidRPr="002D3C3B" w:rsidRDefault="00AA2106" w:rsidP="00CC49A5">
            <w:pPr>
              <w:pStyle w:val="a6"/>
              <w:spacing w:line="223" w:lineRule="auto"/>
              <w:rPr>
                <w:b/>
                <w:iCs/>
                <w:sz w:val="24"/>
                <w:szCs w:val="24"/>
              </w:rPr>
            </w:pPr>
          </w:p>
        </w:tc>
      </w:tr>
      <w:tr w:rsidR="00AA2106" w:rsidRPr="002D3C3B" w:rsidTr="00CC49A5">
        <w:trPr>
          <w:cantSplit/>
          <w:trHeight w:val="525"/>
        </w:trPr>
        <w:tc>
          <w:tcPr>
            <w:tcW w:w="523" w:type="dxa"/>
            <w:vMerge/>
          </w:tcPr>
          <w:p w:rsidR="00AA2106" w:rsidRPr="002D3C3B" w:rsidRDefault="00AA2106" w:rsidP="00CC49A5">
            <w:pPr>
              <w:spacing w:line="223" w:lineRule="auto"/>
              <w:rPr>
                <w:sz w:val="24"/>
                <w:szCs w:val="24"/>
              </w:rPr>
            </w:pPr>
          </w:p>
        </w:tc>
        <w:tc>
          <w:tcPr>
            <w:tcW w:w="6041" w:type="dxa"/>
          </w:tcPr>
          <w:p w:rsidR="00AA2106" w:rsidRDefault="00AA2106" w:rsidP="00CC49A5">
            <w:pPr>
              <w:pStyle w:val="a8"/>
            </w:pPr>
            <w:r>
              <w:t>о предоставление сенокосных угодий</w:t>
            </w:r>
          </w:p>
        </w:tc>
        <w:tc>
          <w:tcPr>
            <w:tcW w:w="3043" w:type="dxa"/>
          </w:tcPr>
          <w:p w:rsidR="00AA2106" w:rsidRPr="002D3C3B" w:rsidRDefault="00AA2106" w:rsidP="00CC49A5">
            <w:pPr>
              <w:pStyle w:val="a6"/>
              <w:spacing w:line="223" w:lineRule="auto"/>
              <w:rPr>
                <w:b/>
                <w:iCs/>
                <w:sz w:val="24"/>
                <w:szCs w:val="24"/>
              </w:rPr>
            </w:pPr>
            <w:r>
              <w:rPr>
                <w:b/>
                <w:iCs/>
                <w:sz w:val="24"/>
                <w:szCs w:val="24"/>
              </w:rPr>
              <w:t>-</w:t>
            </w:r>
          </w:p>
        </w:tc>
      </w:tr>
      <w:tr w:rsidR="00AA2106" w:rsidRPr="002D3C3B" w:rsidTr="00CC49A5">
        <w:trPr>
          <w:cantSplit/>
          <w:trHeight w:val="525"/>
        </w:trPr>
        <w:tc>
          <w:tcPr>
            <w:tcW w:w="523" w:type="dxa"/>
            <w:vMerge/>
          </w:tcPr>
          <w:p w:rsidR="00AA2106" w:rsidRPr="002D3C3B" w:rsidRDefault="00AA2106" w:rsidP="00CC49A5">
            <w:pPr>
              <w:spacing w:line="223" w:lineRule="auto"/>
              <w:rPr>
                <w:sz w:val="24"/>
                <w:szCs w:val="24"/>
              </w:rPr>
            </w:pPr>
          </w:p>
        </w:tc>
        <w:tc>
          <w:tcPr>
            <w:tcW w:w="6041" w:type="dxa"/>
          </w:tcPr>
          <w:p w:rsidR="00AA2106" w:rsidRDefault="00AA2106" w:rsidP="00CC49A5">
            <w:pPr>
              <w:pStyle w:val="a8"/>
            </w:pPr>
            <w:r>
              <w:t xml:space="preserve">о предоставление справок  семьям умерших  </w:t>
            </w:r>
          </w:p>
        </w:tc>
        <w:tc>
          <w:tcPr>
            <w:tcW w:w="3043" w:type="dxa"/>
          </w:tcPr>
          <w:p w:rsidR="00AA2106" w:rsidRPr="002D3C3B" w:rsidRDefault="00AA2106" w:rsidP="00CC49A5">
            <w:pPr>
              <w:pStyle w:val="a6"/>
              <w:spacing w:line="223" w:lineRule="auto"/>
              <w:rPr>
                <w:b/>
                <w:iCs/>
                <w:sz w:val="24"/>
                <w:szCs w:val="24"/>
              </w:rPr>
            </w:pPr>
            <w:r>
              <w:rPr>
                <w:b/>
                <w:iCs/>
                <w:sz w:val="24"/>
                <w:szCs w:val="24"/>
              </w:rPr>
              <w:t>2</w:t>
            </w:r>
          </w:p>
        </w:tc>
      </w:tr>
      <w:tr w:rsidR="00AA2106" w:rsidRPr="002D3C3B" w:rsidTr="00CC49A5">
        <w:trPr>
          <w:cantSplit/>
          <w:trHeight w:val="720"/>
        </w:trPr>
        <w:tc>
          <w:tcPr>
            <w:tcW w:w="523" w:type="dxa"/>
            <w:vMerge/>
          </w:tcPr>
          <w:p w:rsidR="00AA2106" w:rsidRPr="002D3C3B" w:rsidRDefault="00AA2106" w:rsidP="00CC49A5">
            <w:pPr>
              <w:spacing w:line="223" w:lineRule="auto"/>
              <w:rPr>
                <w:sz w:val="24"/>
                <w:szCs w:val="24"/>
              </w:rPr>
            </w:pPr>
          </w:p>
        </w:tc>
        <w:tc>
          <w:tcPr>
            <w:tcW w:w="6041" w:type="dxa"/>
          </w:tcPr>
          <w:p w:rsidR="00AA2106" w:rsidRDefault="00AA2106" w:rsidP="00CC49A5">
            <w:pPr>
              <w:pStyle w:val="a8"/>
            </w:pPr>
            <w:r>
              <w:t>о согласование предоставления земельных участков для индивидуального жилищного строительства</w:t>
            </w:r>
            <w:r>
              <w:rPr>
                <w:u w:val="single"/>
              </w:rPr>
              <w:t xml:space="preserve"> </w:t>
            </w:r>
          </w:p>
        </w:tc>
        <w:tc>
          <w:tcPr>
            <w:tcW w:w="3043" w:type="dxa"/>
          </w:tcPr>
          <w:p w:rsidR="00AA2106" w:rsidRPr="002D3C3B" w:rsidRDefault="00AA2106" w:rsidP="00CC49A5">
            <w:pPr>
              <w:pStyle w:val="a6"/>
              <w:spacing w:line="223" w:lineRule="auto"/>
              <w:rPr>
                <w:b/>
                <w:iCs/>
                <w:sz w:val="24"/>
                <w:szCs w:val="24"/>
              </w:rPr>
            </w:pPr>
            <w:r>
              <w:rPr>
                <w:b/>
                <w:iCs/>
                <w:sz w:val="24"/>
                <w:szCs w:val="24"/>
              </w:rPr>
              <w:t>-</w:t>
            </w:r>
          </w:p>
        </w:tc>
      </w:tr>
      <w:tr w:rsidR="00AA2106" w:rsidRPr="002D3C3B" w:rsidTr="00CC49A5">
        <w:trPr>
          <w:cantSplit/>
          <w:trHeight w:val="480"/>
        </w:trPr>
        <w:tc>
          <w:tcPr>
            <w:tcW w:w="523" w:type="dxa"/>
            <w:vMerge/>
          </w:tcPr>
          <w:p w:rsidR="00AA2106" w:rsidRPr="002D3C3B" w:rsidRDefault="00AA2106" w:rsidP="00CC49A5">
            <w:pPr>
              <w:spacing w:line="223" w:lineRule="auto"/>
              <w:rPr>
                <w:sz w:val="24"/>
                <w:szCs w:val="24"/>
              </w:rPr>
            </w:pPr>
          </w:p>
        </w:tc>
        <w:tc>
          <w:tcPr>
            <w:tcW w:w="6041" w:type="dxa"/>
          </w:tcPr>
          <w:p w:rsidR="00AA2106" w:rsidRDefault="00AA2106" w:rsidP="00CC49A5">
            <w:pPr>
              <w:pStyle w:val="a8"/>
            </w:pPr>
            <w:r>
              <w:t xml:space="preserve">о постановке и снятие с воинского учета </w:t>
            </w:r>
          </w:p>
        </w:tc>
        <w:tc>
          <w:tcPr>
            <w:tcW w:w="3043" w:type="dxa"/>
          </w:tcPr>
          <w:p w:rsidR="00AA2106" w:rsidRPr="002D3C3B" w:rsidRDefault="00AA2106" w:rsidP="00CC49A5">
            <w:pPr>
              <w:pStyle w:val="a6"/>
              <w:spacing w:line="223" w:lineRule="auto"/>
              <w:rPr>
                <w:b/>
                <w:iCs/>
                <w:sz w:val="24"/>
                <w:szCs w:val="24"/>
              </w:rPr>
            </w:pPr>
            <w:r>
              <w:rPr>
                <w:b/>
                <w:iCs/>
                <w:sz w:val="24"/>
                <w:szCs w:val="24"/>
              </w:rPr>
              <w:t>2</w:t>
            </w:r>
          </w:p>
        </w:tc>
      </w:tr>
      <w:tr w:rsidR="00AA2106" w:rsidRPr="002D3C3B" w:rsidTr="00CC49A5">
        <w:trPr>
          <w:cantSplit/>
          <w:trHeight w:val="525"/>
        </w:trPr>
        <w:tc>
          <w:tcPr>
            <w:tcW w:w="523" w:type="dxa"/>
            <w:vMerge/>
          </w:tcPr>
          <w:p w:rsidR="00AA2106" w:rsidRPr="002D3C3B" w:rsidRDefault="00AA2106" w:rsidP="00CC49A5">
            <w:pPr>
              <w:spacing w:line="223" w:lineRule="auto"/>
              <w:rPr>
                <w:sz w:val="24"/>
                <w:szCs w:val="24"/>
              </w:rPr>
            </w:pPr>
          </w:p>
        </w:tc>
        <w:tc>
          <w:tcPr>
            <w:tcW w:w="6041" w:type="dxa"/>
          </w:tcPr>
          <w:p w:rsidR="00AA2106" w:rsidRDefault="00AA2106" w:rsidP="00CC49A5">
            <w:pPr>
              <w:pStyle w:val="a8"/>
            </w:pPr>
            <w:r>
              <w:t xml:space="preserve">по совершению нотариальных действий  </w:t>
            </w:r>
          </w:p>
        </w:tc>
        <w:tc>
          <w:tcPr>
            <w:tcW w:w="3043" w:type="dxa"/>
          </w:tcPr>
          <w:p w:rsidR="00AA2106" w:rsidRPr="002D3C3B" w:rsidRDefault="00AA2106" w:rsidP="00CC49A5">
            <w:pPr>
              <w:pStyle w:val="a6"/>
              <w:spacing w:line="223" w:lineRule="auto"/>
              <w:rPr>
                <w:b/>
                <w:iCs/>
                <w:sz w:val="24"/>
                <w:szCs w:val="24"/>
              </w:rPr>
            </w:pPr>
            <w:r>
              <w:rPr>
                <w:b/>
                <w:iCs/>
                <w:sz w:val="24"/>
                <w:szCs w:val="24"/>
              </w:rPr>
              <w:t>9</w:t>
            </w:r>
          </w:p>
        </w:tc>
      </w:tr>
      <w:tr w:rsidR="00AA2106" w:rsidRPr="002D3C3B" w:rsidTr="00CC49A5">
        <w:trPr>
          <w:cantSplit/>
          <w:trHeight w:val="345"/>
        </w:trPr>
        <w:tc>
          <w:tcPr>
            <w:tcW w:w="523" w:type="dxa"/>
            <w:vMerge/>
          </w:tcPr>
          <w:p w:rsidR="00AA2106" w:rsidRPr="002D3C3B" w:rsidRDefault="00AA2106" w:rsidP="00CC49A5">
            <w:pPr>
              <w:spacing w:line="223" w:lineRule="auto"/>
              <w:rPr>
                <w:sz w:val="24"/>
                <w:szCs w:val="24"/>
              </w:rPr>
            </w:pPr>
          </w:p>
        </w:tc>
        <w:tc>
          <w:tcPr>
            <w:tcW w:w="6041" w:type="dxa"/>
          </w:tcPr>
          <w:p w:rsidR="00AA2106" w:rsidRPr="002D3C3B" w:rsidRDefault="00AA2106" w:rsidP="00CC49A5">
            <w:pPr>
              <w:spacing w:line="223" w:lineRule="auto"/>
              <w:rPr>
                <w:sz w:val="24"/>
                <w:szCs w:val="24"/>
              </w:rPr>
            </w:pPr>
            <w:r w:rsidRPr="002D3C3B">
              <w:rPr>
                <w:sz w:val="24"/>
                <w:szCs w:val="24"/>
              </w:rPr>
              <w:t>Строительство и ремонт дорог</w:t>
            </w:r>
          </w:p>
        </w:tc>
        <w:tc>
          <w:tcPr>
            <w:tcW w:w="3043" w:type="dxa"/>
          </w:tcPr>
          <w:p w:rsidR="00AA2106" w:rsidRPr="002D3C3B" w:rsidRDefault="00AA2106" w:rsidP="00CC49A5">
            <w:pPr>
              <w:pStyle w:val="a6"/>
              <w:spacing w:line="223" w:lineRule="auto"/>
              <w:rPr>
                <w:b/>
                <w:iCs/>
                <w:sz w:val="24"/>
                <w:szCs w:val="24"/>
              </w:rPr>
            </w:pPr>
            <w:r>
              <w:rPr>
                <w:b/>
                <w:iCs/>
                <w:sz w:val="24"/>
                <w:szCs w:val="24"/>
              </w:rPr>
              <w:t>-</w:t>
            </w:r>
          </w:p>
        </w:tc>
      </w:tr>
      <w:tr w:rsidR="00AA2106" w:rsidRPr="002D3C3B" w:rsidTr="00CC49A5">
        <w:trPr>
          <w:cantSplit/>
          <w:trHeight w:val="285"/>
        </w:trPr>
        <w:tc>
          <w:tcPr>
            <w:tcW w:w="523" w:type="dxa"/>
            <w:vMerge/>
          </w:tcPr>
          <w:p w:rsidR="00AA2106" w:rsidRPr="002D3C3B" w:rsidRDefault="00AA2106" w:rsidP="00CC49A5">
            <w:pPr>
              <w:spacing w:line="223" w:lineRule="auto"/>
              <w:rPr>
                <w:sz w:val="24"/>
                <w:szCs w:val="24"/>
              </w:rPr>
            </w:pPr>
          </w:p>
        </w:tc>
        <w:tc>
          <w:tcPr>
            <w:tcW w:w="6041" w:type="dxa"/>
          </w:tcPr>
          <w:p w:rsidR="00AA2106" w:rsidRPr="002D3C3B" w:rsidRDefault="00AA2106" w:rsidP="00CC49A5">
            <w:pPr>
              <w:spacing w:line="223" w:lineRule="auto"/>
              <w:rPr>
                <w:sz w:val="24"/>
                <w:szCs w:val="24"/>
              </w:rPr>
            </w:pPr>
            <w:r w:rsidRPr="002D3C3B">
              <w:rPr>
                <w:sz w:val="24"/>
                <w:szCs w:val="24"/>
              </w:rPr>
              <w:t>Претензии к работе медицинских учреждений</w:t>
            </w:r>
          </w:p>
        </w:tc>
        <w:tc>
          <w:tcPr>
            <w:tcW w:w="3043" w:type="dxa"/>
          </w:tcPr>
          <w:p w:rsidR="00AA2106" w:rsidRPr="002D3C3B" w:rsidRDefault="00AA2106" w:rsidP="00CC49A5">
            <w:pPr>
              <w:pStyle w:val="a6"/>
              <w:spacing w:line="223" w:lineRule="auto"/>
              <w:rPr>
                <w:b/>
                <w:iCs/>
                <w:sz w:val="24"/>
                <w:szCs w:val="24"/>
              </w:rPr>
            </w:pPr>
            <w:r>
              <w:rPr>
                <w:b/>
                <w:iCs/>
                <w:sz w:val="24"/>
                <w:szCs w:val="24"/>
              </w:rPr>
              <w:t>-</w:t>
            </w:r>
          </w:p>
        </w:tc>
      </w:tr>
      <w:tr w:rsidR="00AA2106" w:rsidRPr="002D3C3B" w:rsidTr="00CC49A5">
        <w:trPr>
          <w:cantSplit/>
          <w:trHeight w:val="240"/>
        </w:trPr>
        <w:tc>
          <w:tcPr>
            <w:tcW w:w="523" w:type="dxa"/>
            <w:vMerge/>
          </w:tcPr>
          <w:p w:rsidR="00AA2106" w:rsidRPr="002D3C3B" w:rsidRDefault="00AA2106" w:rsidP="00CC49A5">
            <w:pPr>
              <w:spacing w:line="223" w:lineRule="auto"/>
              <w:rPr>
                <w:sz w:val="24"/>
                <w:szCs w:val="24"/>
              </w:rPr>
            </w:pPr>
          </w:p>
        </w:tc>
        <w:tc>
          <w:tcPr>
            <w:tcW w:w="6041" w:type="dxa"/>
          </w:tcPr>
          <w:p w:rsidR="00AA2106" w:rsidRPr="002D3C3B" w:rsidRDefault="00AA2106" w:rsidP="00CC49A5">
            <w:pPr>
              <w:spacing w:line="223" w:lineRule="auto"/>
              <w:rPr>
                <w:sz w:val="24"/>
                <w:szCs w:val="24"/>
              </w:rPr>
            </w:pPr>
            <w:r w:rsidRPr="002D3C3B">
              <w:rPr>
                <w:sz w:val="24"/>
                <w:szCs w:val="24"/>
              </w:rPr>
              <w:t>Проблемы трудоустройства</w:t>
            </w:r>
          </w:p>
        </w:tc>
        <w:tc>
          <w:tcPr>
            <w:tcW w:w="3043" w:type="dxa"/>
          </w:tcPr>
          <w:p w:rsidR="00AA2106" w:rsidRPr="002D3C3B" w:rsidRDefault="00AA2106" w:rsidP="00CC49A5">
            <w:pPr>
              <w:pStyle w:val="a6"/>
              <w:spacing w:line="223" w:lineRule="auto"/>
              <w:rPr>
                <w:b/>
                <w:iCs/>
                <w:sz w:val="24"/>
                <w:szCs w:val="24"/>
              </w:rPr>
            </w:pPr>
            <w:r>
              <w:rPr>
                <w:b/>
                <w:iCs/>
                <w:sz w:val="24"/>
                <w:szCs w:val="24"/>
              </w:rPr>
              <w:t>-</w:t>
            </w:r>
          </w:p>
        </w:tc>
      </w:tr>
      <w:tr w:rsidR="00AA2106" w:rsidRPr="002D3C3B" w:rsidTr="00CC49A5">
        <w:trPr>
          <w:cantSplit/>
          <w:trHeight w:val="210"/>
        </w:trPr>
        <w:tc>
          <w:tcPr>
            <w:tcW w:w="523" w:type="dxa"/>
            <w:vMerge/>
          </w:tcPr>
          <w:p w:rsidR="00AA2106" w:rsidRPr="002D3C3B" w:rsidRDefault="00AA2106" w:rsidP="00CC49A5">
            <w:pPr>
              <w:spacing w:line="223" w:lineRule="auto"/>
              <w:rPr>
                <w:sz w:val="24"/>
                <w:szCs w:val="24"/>
              </w:rPr>
            </w:pPr>
          </w:p>
        </w:tc>
        <w:tc>
          <w:tcPr>
            <w:tcW w:w="6041" w:type="dxa"/>
          </w:tcPr>
          <w:p w:rsidR="00AA2106" w:rsidRPr="002D3C3B" w:rsidRDefault="00AA2106" w:rsidP="00CC49A5">
            <w:pPr>
              <w:spacing w:line="223" w:lineRule="auto"/>
              <w:rPr>
                <w:sz w:val="24"/>
                <w:szCs w:val="24"/>
              </w:rPr>
            </w:pPr>
            <w:r w:rsidRPr="002D3C3B">
              <w:rPr>
                <w:sz w:val="24"/>
                <w:szCs w:val="24"/>
              </w:rPr>
              <w:t>Земельные споры</w:t>
            </w:r>
          </w:p>
        </w:tc>
        <w:tc>
          <w:tcPr>
            <w:tcW w:w="3043" w:type="dxa"/>
          </w:tcPr>
          <w:p w:rsidR="00AA2106" w:rsidRPr="002D3C3B" w:rsidRDefault="00AA2106" w:rsidP="00CC49A5">
            <w:pPr>
              <w:pStyle w:val="a6"/>
              <w:spacing w:line="223" w:lineRule="auto"/>
              <w:rPr>
                <w:b/>
                <w:iCs/>
                <w:sz w:val="24"/>
                <w:szCs w:val="24"/>
              </w:rPr>
            </w:pPr>
            <w:r>
              <w:rPr>
                <w:b/>
                <w:iCs/>
                <w:sz w:val="24"/>
                <w:szCs w:val="24"/>
              </w:rPr>
              <w:t>-</w:t>
            </w:r>
          </w:p>
        </w:tc>
      </w:tr>
      <w:tr w:rsidR="00AA2106" w:rsidRPr="002D3C3B" w:rsidTr="00CC49A5">
        <w:trPr>
          <w:cantSplit/>
          <w:trHeight w:val="345"/>
        </w:trPr>
        <w:tc>
          <w:tcPr>
            <w:tcW w:w="523" w:type="dxa"/>
            <w:vMerge/>
          </w:tcPr>
          <w:p w:rsidR="00AA2106" w:rsidRPr="002D3C3B" w:rsidRDefault="00AA2106" w:rsidP="00CC49A5">
            <w:pPr>
              <w:spacing w:line="223" w:lineRule="auto"/>
              <w:rPr>
                <w:sz w:val="24"/>
                <w:szCs w:val="24"/>
              </w:rPr>
            </w:pPr>
          </w:p>
        </w:tc>
        <w:tc>
          <w:tcPr>
            <w:tcW w:w="6041" w:type="dxa"/>
          </w:tcPr>
          <w:p w:rsidR="00AA2106" w:rsidRDefault="00AA2106" w:rsidP="00CC49A5">
            <w:pPr>
              <w:spacing w:line="223" w:lineRule="auto"/>
              <w:rPr>
                <w:sz w:val="24"/>
                <w:szCs w:val="24"/>
              </w:rPr>
            </w:pPr>
            <w:r w:rsidRPr="002D3C3B">
              <w:rPr>
                <w:sz w:val="24"/>
                <w:szCs w:val="24"/>
              </w:rPr>
              <w:t xml:space="preserve">Непринятие мер по благоустройству </w:t>
            </w:r>
          </w:p>
          <w:p w:rsidR="00AA2106" w:rsidRPr="002D3C3B" w:rsidRDefault="00AA2106" w:rsidP="00CC49A5">
            <w:pPr>
              <w:spacing w:line="223" w:lineRule="auto"/>
              <w:rPr>
                <w:sz w:val="24"/>
                <w:szCs w:val="24"/>
              </w:rPr>
            </w:pPr>
          </w:p>
        </w:tc>
        <w:tc>
          <w:tcPr>
            <w:tcW w:w="3043" w:type="dxa"/>
          </w:tcPr>
          <w:p w:rsidR="00AA2106" w:rsidRPr="002D3C3B" w:rsidRDefault="00AA2106" w:rsidP="00CC49A5">
            <w:pPr>
              <w:pStyle w:val="a6"/>
              <w:spacing w:line="223" w:lineRule="auto"/>
              <w:rPr>
                <w:b/>
                <w:iCs/>
                <w:sz w:val="24"/>
                <w:szCs w:val="24"/>
              </w:rPr>
            </w:pPr>
            <w:r>
              <w:rPr>
                <w:b/>
                <w:iCs/>
                <w:sz w:val="24"/>
                <w:szCs w:val="24"/>
              </w:rPr>
              <w:t>-</w:t>
            </w:r>
          </w:p>
        </w:tc>
      </w:tr>
      <w:tr w:rsidR="00AA2106" w:rsidRPr="002D3C3B" w:rsidTr="00CC49A5">
        <w:trPr>
          <w:cantSplit/>
          <w:trHeight w:val="165"/>
        </w:trPr>
        <w:tc>
          <w:tcPr>
            <w:tcW w:w="523" w:type="dxa"/>
            <w:vMerge/>
          </w:tcPr>
          <w:p w:rsidR="00AA2106" w:rsidRPr="002D3C3B" w:rsidRDefault="00AA2106" w:rsidP="00CC49A5">
            <w:pPr>
              <w:spacing w:line="223" w:lineRule="auto"/>
              <w:rPr>
                <w:sz w:val="24"/>
                <w:szCs w:val="24"/>
              </w:rPr>
            </w:pPr>
          </w:p>
        </w:tc>
        <w:tc>
          <w:tcPr>
            <w:tcW w:w="6041" w:type="dxa"/>
          </w:tcPr>
          <w:p w:rsidR="00AA2106" w:rsidRPr="002D3C3B" w:rsidRDefault="00AA2106" w:rsidP="00CC49A5">
            <w:pPr>
              <w:spacing w:line="223" w:lineRule="auto"/>
              <w:rPr>
                <w:sz w:val="24"/>
                <w:szCs w:val="24"/>
              </w:rPr>
            </w:pPr>
            <w:r w:rsidRPr="002D3C3B">
              <w:rPr>
                <w:sz w:val="24"/>
                <w:szCs w:val="24"/>
              </w:rPr>
              <w:t>Газификации жилых домов</w:t>
            </w:r>
          </w:p>
        </w:tc>
        <w:tc>
          <w:tcPr>
            <w:tcW w:w="3043" w:type="dxa"/>
          </w:tcPr>
          <w:p w:rsidR="00AA2106" w:rsidRPr="002D3C3B" w:rsidRDefault="00AA2106" w:rsidP="00CC49A5">
            <w:pPr>
              <w:pStyle w:val="a6"/>
              <w:spacing w:line="223" w:lineRule="auto"/>
              <w:rPr>
                <w:b/>
                <w:iCs/>
                <w:sz w:val="24"/>
                <w:szCs w:val="24"/>
              </w:rPr>
            </w:pPr>
            <w:r>
              <w:rPr>
                <w:b/>
                <w:iCs/>
                <w:sz w:val="24"/>
                <w:szCs w:val="24"/>
              </w:rPr>
              <w:t>-</w:t>
            </w:r>
          </w:p>
        </w:tc>
      </w:tr>
      <w:tr w:rsidR="00AA2106" w:rsidRPr="002D3C3B" w:rsidTr="00CC49A5">
        <w:trPr>
          <w:cantSplit/>
          <w:trHeight w:val="330"/>
        </w:trPr>
        <w:tc>
          <w:tcPr>
            <w:tcW w:w="523" w:type="dxa"/>
            <w:vMerge/>
          </w:tcPr>
          <w:p w:rsidR="00AA2106" w:rsidRPr="002D3C3B" w:rsidRDefault="00AA2106" w:rsidP="00CC49A5">
            <w:pPr>
              <w:spacing w:line="223" w:lineRule="auto"/>
              <w:rPr>
                <w:sz w:val="24"/>
                <w:szCs w:val="24"/>
              </w:rPr>
            </w:pPr>
          </w:p>
        </w:tc>
        <w:tc>
          <w:tcPr>
            <w:tcW w:w="6041" w:type="dxa"/>
          </w:tcPr>
          <w:p w:rsidR="00AA2106" w:rsidRPr="002D3C3B" w:rsidRDefault="00AA2106" w:rsidP="00CC49A5">
            <w:pPr>
              <w:spacing w:line="223" w:lineRule="auto"/>
              <w:rPr>
                <w:sz w:val="24"/>
                <w:szCs w:val="24"/>
              </w:rPr>
            </w:pPr>
            <w:r w:rsidRPr="00CF1E44">
              <w:rPr>
                <w:bCs/>
                <w:sz w:val="24"/>
                <w:szCs w:val="24"/>
              </w:rPr>
              <w:t>Энергоснабжения</w:t>
            </w:r>
          </w:p>
        </w:tc>
        <w:tc>
          <w:tcPr>
            <w:tcW w:w="3043" w:type="dxa"/>
          </w:tcPr>
          <w:p w:rsidR="00AA2106" w:rsidRPr="002D3C3B" w:rsidRDefault="00AA2106" w:rsidP="00CC49A5">
            <w:pPr>
              <w:pStyle w:val="a6"/>
              <w:spacing w:line="223" w:lineRule="auto"/>
              <w:rPr>
                <w:b/>
                <w:iCs/>
                <w:sz w:val="24"/>
                <w:szCs w:val="24"/>
              </w:rPr>
            </w:pPr>
            <w:r>
              <w:rPr>
                <w:b/>
                <w:iCs/>
                <w:sz w:val="24"/>
                <w:szCs w:val="24"/>
              </w:rPr>
              <w:t>-</w:t>
            </w:r>
          </w:p>
        </w:tc>
      </w:tr>
      <w:tr w:rsidR="00AA2106" w:rsidRPr="002D3C3B" w:rsidTr="00CC49A5">
        <w:trPr>
          <w:cantSplit/>
          <w:trHeight w:val="120"/>
        </w:trPr>
        <w:tc>
          <w:tcPr>
            <w:tcW w:w="523" w:type="dxa"/>
            <w:vMerge/>
          </w:tcPr>
          <w:p w:rsidR="00AA2106" w:rsidRPr="002D3C3B" w:rsidRDefault="00AA2106" w:rsidP="00CC49A5">
            <w:pPr>
              <w:spacing w:line="223" w:lineRule="auto"/>
              <w:rPr>
                <w:sz w:val="24"/>
                <w:szCs w:val="24"/>
              </w:rPr>
            </w:pPr>
          </w:p>
        </w:tc>
        <w:tc>
          <w:tcPr>
            <w:tcW w:w="6041" w:type="dxa"/>
          </w:tcPr>
          <w:p w:rsidR="00AA2106" w:rsidRPr="00CF1E44" w:rsidRDefault="00AA2106" w:rsidP="00CC49A5">
            <w:pPr>
              <w:spacing w:line="223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Конфликты с соседями</w:t>
            </w:r>
          </w:p>
        </w:tc>
        <w:tc>
          <w:tcPr>
            <w:tcW w:w="3043" w:type="dxa"/>
          </w:tcPr>
          <w:p w:rsidR="00AA2106" w:rsidRPr="002D3C3B" w:rsidRDefault="00AA2106" w:rsidP="00CC49A5">
            <w:pPr>
              <w:pStyle w:val="a6"/>
              <w:spacing w:line="223" w:lineRule="auto"/>
              <w:rPr>
                <w:b/>
                <w:iCs/>
                <w:sz w:val="24"/>
                <w:szCs w:val="24"/>
              </w:rPr>
            </w:pPr>
            <w:r>
              <w:rPr>
                <w:b/>
                <w:iCs/>
                <w:sz w:val="24"/>
                <w:szCs w:val="24"/>
              </w:rPr>
              <w:t>-</w:t>
            </w:r>
          </w:p>
        </w:tc>
      </w:tr>
      <w:tr w:rsidR="00AA2106" w:rsidRPr="002D3C3B" w:rsidTr="00CC49A5">
        <w:trPr>
          <w:cantSplit/>
          <w:trHeight w:val="255"/>
        </w:trPr>
        <w:tc>
          <w:tcPr>
            <w:tcW w:w="523" w:type="dxa"/>
            <w:vMerge/>
          </w:tcPr>
          <w:p w:rsidR="00AA2106" w:rsidRPr="002D3C3B" w:rsidRDefault="00AA2106" w:rsidP="00CC49A5">
            <w:pPr>
              <w:spacing w:line="223" w:lineRule="auto"/>
              <w:rPr>
                <w:sz w:val="24"/>
                <w:szCs w:val="24"/>
              </w:rPr>
            </w:pPr>
          </w:p>
        </w:tc>
        <w:tc>
          <w:tcPr>
            <w:tcW w:w="6041" w:type="dxa"/>
          </w:tcPr>
          <w:p w:rsidR="00AA2106" w:rsidRDefault="00AA2106" w:rsidP="00CC49A5">
            <w:pPr>
              <w:spacing w:line="223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Отлов бродячих собак</w:t>
            </w:r>
          </w:p>
        </w:tc>
        <w:tc>
          <w:tcPr>
            <w:tcW w:w="3043" w:type="dxa"/>
          </w:tcPr>
          <w:p w:rsidR="00AA2106" w:rsidRPr="002D3C3B" w:rsidRDefault="00AA2106" w:rsidP="00CC49A5">
            <w:pPr>
              <w:pStyle w:val="a6"/>
              <w:spacing w:line="223" w:lineRule="auto"/>
              <w:rPr>
                <w:b/>
                <w:iCs/>
                <w:sz w:val="24"/>
                <w:szCs w:val="24"/>
              </w:rPr>
            </w:pPr>
            <w:r>
              <w:rPr>
                <w:b/>
                <w:iCs/>
                <w:sz w:val="24"/>
                <w:szCs w:val="24"/>
              </w:rPr>
              <w:t>-</w:t>
            </w:r>
          </w:p>
        </w:tc>
      </w:tr>
      <w:tr w:rsidR="00AA2106" w:rsidRPr="002D3C3B" w:rsidTr="00CC49A5">
        <w:trPr>
          <w:cantSplit/>
          <w:trHeight w:val="225"/>
        </w:trPr>
        <w:tc>
          <w:tcPr>
            <w:tcW w:w="523" w:type="dxa"/>
            <w:vMerge/>
          </w:tcPr>
          <w:p w:rsidR="00AA2106" w:rsidRPr="002D3C3B" w:rsidRDefault="00AA2106" w:rsidP="00CC49A5">
            <w:pPr>
              <w:spacing w:line="223" w:lineRule="auto"/>
              <w:rPr>
                <w:sz w:val="24"/>
                <w:szCs w:val="24"/>
              </w:rPr>
            </w:pPr>
          </w:p>
        </w:tc>
        <w:tc>
          <w:tcPr>
            <w:tcW w:w="6041" w:type="dxa"/>
          </w:tcPr>
          <w:p w:rsidR="00AA2106" w:rsidRDefault="00AA2106" w:rsidP="00CC49A5">
            <w:pPr>
              <w:spacing w:line="223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Претензии к работе связи</w:t>
            </w:r>
          </w:p>
        </w:tc>
        <w:tc>
          <w:tcPr>
            <w:tcW w:w="3043" w:type="dxa"/>
          </w:tcPr>
          <w:p w:rsidR="00AA2106" w:rsidRPr="002D3C3B" w:rsidRDefault="00AA2106" w:rsidP="00CC49A5">
            <w:pPr>
              <w:pStyle w:val="a6"/>
              <w:spacing w:line="223" w:lineRule="auto"/>
              <w:rPr>
                <w:b/>
                <w:iCs/>
                <w:sz w:val="24"/>
                <w:szCs w:val="24"/>
              </w:rPr>
            </w:pPr>
            <w:r>
              <w:rPr>
                <w:b/>
                <w:iCs/>
                <w:sz w:val="24"/>
                <w:szCs w:val="24"/>
              </w:rPr>
              <w:t>-</w:t>
            </w:r>
          </w:p>
        </w:tc>
      </w:tr>
    </w:tbl>
    <w:p w:rsidR="00AA2106" w:rsidRDefault="00AA2106" w:rsidP="00AA2106">
      <w:pPr>
        <w:jc w:val="both"/>
        <w:rPr>
          <w:noProof/>
          <w:sz w:val="24"/>
          <w:szCs w:val="24"/>
        </w:rPr>
      </w:pPr>
    </w:p>
    <w:p w:rsidR="00AA2106" w:rsidRDefault="00AA2106" w:rsidP="00AA2106">
      <w:pPr>
        <w:jc w:val="both"/>
        <w:rPr>
          <w:noProof/>
          <w:sz w:val="20"/>
        </w:rPr>
      </w:pPr>
    </w:p>
    <w:p w:rsidR="00AA2106" w:rsidRDefault="00AA2106" w:rsidP="00AA2106">
      <w:pPr>
        <w:jc w:val="both"/>
        <w:rPr>
          <w:noProof/>
          <w:sz w:val="20"/>
        </w:rPr>
      </w:pPr>
    </w:p>
    <w:p w:rsidR="00AA2106" w:rsidRDefault="00AA2106" w:rsidP="00AA2106"/>
    <w:p w:rsidR="00804EBC" w:rsidRDefault="00804EBC"/>
    <w:sectPr w:rsidR="00804EBC" w:rsidSect="008A587B">
      <w:pgSz w:w="11907" w:h="16834" w:code="9"/>
      <w:pgMar w:top="737" w:right="1134" w:bottom="567" w:left="1134" w:header="505" w:footer="1134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A2106"/>
    <w:rsid w:val="00306286"/>
    <w:rsid w:val="00804EBC"/>
    <w:rsid w:val="00AA2106"/>
    <w:rsid w:val="00CF49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2106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F494C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F49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CF494C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CF494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No Spacing"/>
    <w:uiPriority w:val="1"/>
    <w:qFormat/>
    <w:rsid w:val="00CF494C"/>
    <w:pPr>
      <w:spacing w:after="0" w:line="240" w:lineRule="auto"/>
    </w:pPr>
  </w:style>
  <w:style w:type="paragraph" w:styleId="a6">
    <w:name w:val="Body Text"/>
    <w:basedOn w:val="a"/>
    <w:link w:val="a7"/>
    <w:rsid w:val="00AA2106"/>
    <w:pPr>
      <w:spacing w:after="120"/>
    </w:pPr>
  </w:style>
  <w:style w:type="character" w:customStyle="1" w:styleId="a7">
    <w:name w:val="Основной текст Знак"/>
    <w:basedOn w:val="a0"/>
    <w:link w:val="a6"/>
    <w:rsid w:val="00AA210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Normal (Web)"/>
    <w:basedOn w:val="a"/>
    <w:rsid w:val="00AA2106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388</Words>
  <Characters>2217</Characters>
  <Application>Microsoft Office Word</Application>
  <DocSecurity>0</DocSecurity>
  <Lines>18</Lines>
  <Paragraphs>5</Paragraphs>
  <ScaleCrop>false</ScaleCrop>
  <Company>Мутабаш</Company>
  <LinksUpToDate>false</LinksUpToDate>
  <CharactersWithSpaces>2600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Мутабаш</dc:creator>
  <cp:keywords/>
  <dc:description/>
  <cp:lastModifiedBy>Мутабаш</cp:lastModifiedBy>
  <cp:revision>1</cp:revision>
  <dcterms:created xsi:type="dcterms:W3CDTF">2016-08-29T09:35:00Z</dcterms:created>
  <dcterms:modified xsi:type="dcterms:W3CDTF">2016-08-29T09:40:00Z</dcterms:modified>
</cp:coreProperties>
</file>