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1A7" w:rsidRDefault="008411A7" w:rsidP="008411A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рассмотрения обращений граждан в администрации сельского поселения Мутабашевский сельсовет муниципального района Аскинский район Республики Башкортостан</w:t>
      </w:r>
    </w:p>
    <w:p w:rsidR="008411A7" w:rsidRDefault="008411A7" w:rsidP="008411A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 второе  полугодие 2018  года.</w:t>
      </w:r>
    </w:p>
    <w:p w:rsidR="008411A7" w:rsidRDefault="008411A7" w:rsidP="008411A7">
      <w:pPr>
        <w:spacing w:line="360" w:lineRule="auto"/>
        <w:rPr>
          <w:b/>
          <w:sz w:val="28"/>
          <w:szCs w:val="28"/>
        </w:rPr>
      </w:pPr>
    </w:p>
    <w:p w:rsidR="008411A7" w:rsidRDefault="008411A7" w:rsidP="008411A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Обращения граждан в администрации сельского поселения Мутабашевский сельсовет муниципального района Аскинский район рассматриваются в соответствии с Федеральным законом  от 02.05.2006 года № 59-ФЗ  «О порядке рассмотрения обращений граждан РФ», Законом Республики Башкортостан от 12.12.2006 года № 391-з «Об обращениях граждан в Республике Башкортостан» и  утвержденными регламентами и инструкциями. </w:t>
      </w:r>
    </w:p>
    <w:p w:rsidR="008411A7" w:rsidRDefault="008411A7" w:rsidP="008411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анализа,  основными вопросами обращений граждан являются: </w:t>
      </w:r>
    </w:p>
    <w:p w:rsidR="008411A7" w:rsidRDefault="008411A7" w:rsidP="008411A7">
      <w:pPr>
        <w:jc w:val="both"/>
        <w:rPr>
          <w:sz w:val="28"/>
          <w:szCs w:val="28"/>
        </w:rPr>
      </w:pPr>
      <w:r>
        <w:rPr>
          <w:sz w:val="28"/>
          <w:szCs w:val="28"/>
        </w:rPr>
        <w:t>выдача справок о составе семьи;</w:t>
      </w:r>
    </w:p>
    <w:p w:rsidR="008411A7" w:rsidRDefault="008411A7" w:rsidP="008411A7">
      <w:pPr>
        <w:jc w:val="both"/>
        <w:rPr>
          <w:sz w:val="28"/>
          <w:szCs w:val="28"/>
        </w:rPr>
      </w:pPr>
      <w:r>
        <w:rPr>
          <w:sz w:val="28"/>
          <w:szCs w:val="28"/>
        </w:rPr>
        <w:t>выдача  справки о наличии  личного подсобного хозяйства;</w:t>
      </w:r>
    </w:p>
    <w:p w:rsidR="008411A7" w:rsidRDefault="008411A7" w:rsidP="008411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выписки из </w:t>
      </w:r>
      <w:proofErr w:type="spellStart"/>
      <w:r>
        <w:rPr>
          <w:sz w:val="28"/>
          <w:szCs w:val="28"/>
        </w:rPr>
        <w:t>похозяйственной</w:t>
      </w:r>
      <w:proofErr w:type="spellEnd"/>
      <w:r>
        <w:rPr>
          <w:sz w:val="28"/>
          <w:szCs w:val="28"/>
        </w:rPr>
        <w:t xml:space="preserve"> книги о наличии у гражданина права на земельный участок, на жилой дом;</w:t>
      </w:r>
    </w:p>
    <w:p w:rsidR="008411A7" w:rsidRDefault="008411A7" w:rsidP="008411A7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обращения  по оформлению субсидий на оплату коммунальных услуг;</w:t>
      </w:r>
    </w:p>
    <w:p w:rsidR="008411A7" w:rsidRDefault="008411A7" w:rsidP="008411A7">
      <w:pPr>
        <w:jc w:val="both"/>
        <w:rPr>
          <w:sz w:val="28"/>
          <w:szCs w:val="28"/>
        </w:rPr>
      </w:pPr>
      <w:r>
        <w:rPr>
          <w:sz w:val="28"/>
          <w:szCs w:val="28"/>
        </w:rPr>
        <w:t>заявления о постановке на учет нуждающихся в улучшении жилищных условий;</w:t>
      </w:r>
    </w:p>
    <w:p w:rsidR="008411A7" w:rsidRDefault="008411A7" w:rsidP="008411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заявления о регистрации и снятия с регистрации граждан по месту жительства; </w:t>
      </w:r>
    </w:p>
    <w:p w:rsidR="008411A7" w:rsidRDefault="008411A7" w:rsidP="008411A7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совершение нотариальных действий;</w:t>
      </w:r>
    </w:p>
    <w:p w:rsidR="008411A7" w:rsidRDefault="008411A7" w:rsidP="008411A7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постановка и снятие с воинского учета.</w:t>
      </w:r>
    </w:p>
    <w:p w:rsidR="008411A7" w:rsidRDefault="008411A7" w:rsidP="008411A7">
      <w:pPr>
        <w:rPr>
          <w:sz w:val="28"/>
          <w:szCs w:val="28"/>
        </w:rPr>
      </w:pPr>
      <w:r>
        <w:rPr>
          <w:sz w:val="28"/>
          <w:szCs w:val="28"/>
        </w:rPr>
        <w:t xml:space="preserve">За  второе  полугодие 2018  года в администрацию сельского поселения Мутабашевский сельсовет муниципального района Аскинский район Республики Башкортостан поступило </w:t>
      </w:r>
      <w:r>
        <w:rPr>
          <w:b/>
          <w:sz w:val="28"/>
          <w:szCs w:val="28"/>
        </w:rPr>
        <w:t xml:space="preserve">337 </w:t>
      </w:r>
      <w:r>
        <w:rPr>
          <w:sz w:val="28"/>
          <w:szCs w:val="28"/>
        </w:rPr>
        <w:t>обращений от гражда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 xml:space="preserve">на 109 обращений больше ,чем в первом полугодии </w:t>
      </w:r>
      <w:r w:rsidR="00C54D0F">
        <w:rPr>
          <w:sz w:val="28"/>
          <w:szCs w:val="28"/>
        </w:rPr>
        <w:t>году), из которых 337</w:t>
      </w:r>
      <w:r>
        <w:rPr>
          <w:sz w:val="28"/>
          <w:szCs w:val="28"/>
        </w:rPr>
        <w:t xml:space="preserve">– устных, 0-письменных. Коллективных обращений  и обращений в форме электронного документа  за данный период не поступало. Все </w:t>
      </w:r>
      <w:r w:rsidR="00C54D0F">
        <w:rPr>
          <w:b/>
          <w:sz w:val="28"/>
          <w:szCs w:val="28"/>
        </w:rPr>
        <w:t>337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обращений  граждан решены положительно, рассмотрены в администрации. С</w:t>
      </w:r>
      <w:r w:rsidR="00C54D0F">
        <w:rPr>
          <w:sz w:val="28"/>
          <w:szCs w:val="28"/>
        </w:rPr>
        <w:t xml:space="preserve">лужащими </w:t>
      </w:r>
      <w:r>
        <w:rPr>
          <w:sz w:val="28"/>
          <w:szCs w:val="28"/>
        </w:rPr>
        <w:t>Администрации своевременно давались  ответы на письма и запросы органов власти, организаций и населению (за отчетный период вх</w:t>
      </w:r>
      <w:r w:rsidR="00C54D0F">
        <w:rPr>
          <w:sz w:val="28"/>
          <w:szCs w:val="28"/>
        </w:rPr>
        <w:t>одящих писем – 23, исходящих  46</w:t>
      </w:r>
      <w:r>
        <w:rPr>
          <w:sz w:val="28"/>
          <w:szCs w:val="28"/>
        </w:rPr>
        <w:t xml:space="preserve">).  </w:t>
      </w:r>
    </w:p>
    <w:p w:rsidR="008411A7" w:rsidRDefault="008411A7" w:rsidP="008411A7">
      <w:pPr>
        <w:rPr>
          <w:sz w:val="28"/>
          <w:szCs w:val="28"/>
        </w:rPr>
      </w:pPr>
      <w:r>
        <w:rPr>
          <w:sz w:val="28"/>
          <w:szCs w:val="28"/>
        </w:rPr>
        <w:t>Главой сельского поселения Мутабашевский сельс</w:t>
      </w:r>
      <w:r w:rsidR="0008281D">
        <w:rPr>
          <w:sz w:val="28"/>
          <w:szCs w:val="28"/>
        </w:rPr>
        <w:t>овет на личном приеме принято- 10 письменных обращений,52</w:t>
      </w:r>
      <w:r>
        <w:rPr>
          <w:sz w:val="28"/>
          <w:szCs w:val="28"/>
        </w:rPr>
        <w:t xml:space="preserve"> устных обращений.</w:t>
      </w:r>
    </w:p>
    <w:p w:rsidR="008411A7" w:rsidRDefault="008411A7" w:rsidP="008411A7">
      <w:pPr>
        <w:jc w:val="center"/>
        <w:rPr>
          <w:b/>
        </w:rPr>
      </w:pPr>
      <w:r>
        <w:rPr>
          <w:b/>
        </w:rPr>
        <w:t>ТЕМАТИКА ОБРАЩЕНИЙ: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551"/>
        <w:gridCol w:w="3191"/>
      </w:tblGrid>
      <w:tr w:rsidR="008411A7" w:rsidTr="008411A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A7" w:rsidRDefault="008411A7">
            <w:pPr>
              <w:spacing w:line="276" w:lineRule="auto"/>
              <w:jc w:val="center"/>
            </w:pPr>
            <w:r>
              <w:t>№</w:t>
            </w:r>
          </w:p>
          <w:p w:rsidR="008411A7" w:rsidRDefault="008411A7">
            <w:pPr>
              <w:spacing w:line="276" w:lineRule="auto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A7" w:rsidRDefault="008411A7">
            <w:pPr>
              <w:spacing w:line="276" w:lineRule="auto"/>
              <w:jc w:val="center"/>
            </w:pPr>
            <w:r>
              <w:t>Содержание обращений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A7" w:rsidRDefault="008411A7">
            <w:pPr>
              <w:spacing w:line="276" w:lineRule="auto"/>
              <w:jc w:val="center"/>
            </w:pPr>
            <w:r>
              <w:t>Количество</w:t>
            </w:r>
          </w:p>
        </w:tc>
      </w:tr>
      <w:tr w:rsidR="008411A7" w:rsidTr="008411A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A7" w:rsidRDefault="008411A7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A7" w:rsidRDefault="008411A7">
            <w:pPr>
              <w:spacing w:line="276" w:lineRule="auto"/>
            </w:pPr>
            <w:r>
              <w:t>Постановка на учет в качестве нуждающихся в улучшении жилищных условий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A7" w:rsidRDefault="0008281D">
            <w:pPr>
              <w:spacing w:line="276" w:lineRule="auto"/>
              <w:jc w:val="center"/>
            </w:pPr>
            <w:r>
              <w:t>0</w:t>
            </w:r>
          </w:p>
        </w:tc>
      </w:tr>
      <w:tr w:rsidR="008411A7" w:rsidTr="008411A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A7" w:rsidRDefault="008411A7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A7" w:rsidRDefault="008411A7">
            <w:pPr>
              <w:spacing w:line="276" w:lineRule="auto"/>
            </w:pPr>
            <w:r>
              <w:t>Регистрация, снятие с регистрации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A7" w:rsidRDefault="0008281D">
            <w:pPr>
              <w:spacing w:line="276" w:lineRule="auto"/>
              <w:jc w:val="center"/>
            </w:pPr>
            <w:r>
              <w:t>3</w:t>
            </w:r>
          </w:p>
        </w:tc>
      </w:tr>
      <w:tr w:rsidR="008411A7" w:rsidTr="008411A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A7" w:rsidRDefault="008411A7">
            <w:pPr>
              <w:spacing w:line="276" w:lineRule="auto"/>
              <w:jc w:val="center"/>
            </w:pPr>
            <w:r>
              <w:t>3.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A7" w:rsidRDefault="008411A7">
            <w:pPr>
              <w:spacing w:line="276" w:lineRule="auto"/>
            </w:pPr>
            <w:r>
              <w:t>По совершению нотариальных действий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A7" w:rsidRDefault="0008281D">
            <w:pPr>
              <w:spacing w:line="276" w:lineRule="auto"/>
              <w:jc w:val="center"/>
            </w:pPr>
            <w:r>
              <w:t>9</w:t>
            </w:r>
          </w:p>
        </w:tc>
      </w:tr>
      <w:tr w:rsidR="008411A7" w:rsidTr="008411A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A7" w:rsidRDefault="008411A7">
            <w:pPr>
              <w:spacing w:line="276" w:lineRule="auto"/>
              <w:jc w:val="center"/>
            </w:pPr>
            <w:r>
              <w:t>4.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A7" w:rsidRDefault="008411A7">
            <w:pPr>
              <w:spacing w:line="276" w:lineRule="auto"/>
            </w:pPr>
            <w:r>
              <w:t xml:space="preserve">По оформлению субсидий на оплату </w:t>
            </w:r>
            <w:r>
              <w:lastRenderedPageBreak/>
              <w:t>коммунальных услуг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A7" w:rsidRDefault="008411A7">
            <w:pPr>
              <w:spacing w:line="276" w:lineRule="auto"/>
              <w:jc w:val="center"/>
            </w:pPr>
            <w:r>
              <w:lastRenderedPageBreak/>
              <w:t>15</w:t>
            </w:r>
          </w:p>
        </w:tc>
      </w:tr>
      <w:tr w:rsidR="008411A7" w:rsidTr="008411A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A7" w:rsidRDefault="008411A7">
            <w:pPr>
              <w:spacing w:line="276" w:lineRule="auto"/>
              <w:jc w:val="center"/>
            </w:pPr>
            <w:r>
              <w:lastRenderedPageBreak/>
              <w:t>5.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A7" w:rsidRDefault="008411A7">
            <w:pPr>
              <w:spacing w:line="276" w:lineRule="auto"/>
            </w:pPr>
            <w:r>
              <w:t>По оформлению пособий в отделе социальной защиты населения по Аскинскому району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A7" w:rsidRDefault="008411A7">
            <w:pPr>
              <w:spacing w:line="276" w:lineRule="auto"/>
              <w:jc w:val="center"/>
            </w:pPr>
            <w:r>
              <w:t>2</w:t>
            </w:r>
            <w:r w:rsidR="0008281D">
              <w:t>2</w:t>
            </w:r>
          </w:p>
        </w:tc>
      </w:tr>
      <w:tr w:rsidR="008411A7" w:rsidTr="008411A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A7" w:rsidRDefault="008411A7">
            <w:pPr>
              <w:spacing w:line="276" w:lineRule="auto"/>
              <w:jc w:val="center"/>
            </w:pPr>
            <w:r>
              <w:t>6.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A7" w:rsidRDefault="008411A7">
            <w:pPr>
              <w:spacing w:line="276" w:lineRule="auto"/>
            </w:pPr>
            <w:r>
              <w:t xml:space="preserve">Выдача выписок из </w:t>
            </w:r>
            <w:proofErr w:type="spellStart"/>
            <w:r>
              <w:t>похозяйственных</w:t>
            </w:r>
            <w:proofErr w:type="spellEnd"/>
            <w:r>
              <w:t xml:space="preserve"> книг для оформления земельных участков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A7" w:rsidRDefault="008411A7">
            <w:pPr>
              <w:spacing w:line="276" w:lineRule="auto"/>
              <w:jc w:val="center"/>
            </w:pPr>
            <w:r>
              <w:t>1</w:t>
            </w:r>
            <w:r w:rsidR="0008281D">
              <w:t>6</w:t>
            </w:r>
          </w:p>
        </w:tc>
      </w:tr>
      <w:tr w:rsidR="008411A7" w:rsidTr="008411A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A7" w:rsidRDefault="008411A7">
            <w:pPr>
              <w:spacing w:line="276" w:lineRule="auto"/>
              <w:jc w:val="center"/>
            </w:pPr>
            <w:r>
              <w:t>7.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A7" w:rsidRDefault="008411A7">
            <w:pPr>
              <w:spacing w:line="276" w:lineRule="auto"/>
            </w:pPr>
            <w:r>
              <w:t xml:space="preserve">Выдача выписок из </w:t>
            </w:r>
            <w:proofErr w:type="spellStart"/>
            <w:r>
              <w:t>похозяйственных</w:t>
            </w:r>
            <w:proofErr w:type="spellEnd"/>
            <w:r>
              <w:t xml:space="preserve"> книг и справок о реализации продукции в ЛПХ в банки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A7" w:rsidRDefault="0008281D">
            <w:pPr>
              <w:spacing w:line="276" w:lineRule="auto"/>
              <w:jc w:val="center"/>
            </w:pPr>
            <w:r>
              <w:t>4</w:t>
            </w:r>
          </w:p>
        </w:tc>
      </w:tr>
      <w:tr w:rsidR="008411A7" w:rsidTr="008411A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A7" w:rsidRDefault="008411A7">
            <w:pPr>
              <w:spacing w:line="276" w:lineRule="auto"/>
              <w:jc w:val="center"/>
            </w:pPr>
            <w:r>
              <w:t>8.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A7" w:rsidRDefault="008411A7">
            <w:pPr>
              <w:spacing w:line="276" w:lineRule="auto"/>
            </w:pPr>
            <w:r>
              <w:t xml:space="preserve">Выдача справок для реализации скота 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A7" w:rsidRDefault="008411A7">
            <w:pPr>
              <w:spacing w:line="276" w:lineRule="auto"/>
              <w:jc w:val="center"/>
            </w:pPr>
            <w:r>
              <w:t>2</w:t>
            </w:r>
          </w:p>
        </w:tc>
      </w:tr>
      <w:tr w:rsidR="008411A7" w:rsidTr="008411A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A7" w:rsidRDefault="008411A7">
            <w:pPr>
              <w:spacing w:line="276" w:lineRule="auto"/>
              <w:jc w:val="center"/>
            </w:pPr>
            <w:r>
              <w:t>9.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A7" w:rsidRDefault="008411A7">
            <w:pPr>
              <w:spacing w:line="276" w:lineRule="auto"/>
            </w:pPr>
            <w:r>
              <w:t xml:space="preserve">Выдача выписок из </w:t>
            </w:r>
            <w:proofErr w:type="spellStart"/>
            <w:r>
              <w:t>похозяйственных</w:t>
            </w:r>
            <w:proofErr w:type="spellEnd"/>
            <w:r>
              <w:t xml:space="preserve"> книг для оформления жилых помещений в собственность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A7" w:rsidRDefault="008411A7">
            <w:pPr>
              <w:spacing w:line="276" w:lineRule="auto"/>
              <w:jc w:val="center"/>
            </w:pPr>
            <w:r>
              <w:t>5</w:t>
            </w:r>
          </w:p>
        </w:tc>
      </w:tr>
      <w:tr w:rsidR="008411A7" w:rsidTr="008411A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A7" w:rsidRDefault="008411A7">
            <w:pPr>
              <w:spacing w:line="276" w:lineRule="auto"/>
              <w:jc w:val="center"/>
            </w:pPr>
            <w:r>
              <w:t>10.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A7" w:rsidRDefault="008411A7">
            <w:pPr>
              <w:spacing w:line="276" w:lineRule="auto"/>
            </w:pPr>
            <w:r>
              <w:t>Предоставление справок семьям умерших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A7" w:rsidRDefault="0008281D">
            <w:pPr>
              <w:spacing w:line="276" w:lineRule="auto"/>
              <w:jc w:val="center"/>
            </w:pPr>
            <w:r>
              <w:t>0</w:t>
            </w:r>
          </w:p>
        </w:tc>
      </w:tr>
      <w:tr w:rsidR="008411A7" w:rsidTr="008411A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A7" w:rsidRDefault="008411A7">
            <w:pPr>
              <w:spacing w:line="276" w:lineRule="auto"/>
              <w:jc w:val="center"/>
            </w:pPr>
            <w:r>
              <w:t>11.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A7" w:rsidRDefault="008411A7">
            <w:pPr>
              <w:spacing w:line="276" w:lineRule="auto"/>
            </w:pPr>
            <w:r>
              <w:t>Постановка и снятие с воинского учета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A7" w:rsidRDefault="0008281D">
            <w:pPr>
              <w:spacing w:line="276" w:lineRule="auto"/>
              <w:jc w:val="center"/>
            </w:pPr>
            <w:r>
              <w:t>6</w:t>
            </w:r>
          </w:p>
        </w:tc>
      </w:tr>
      <w:tr w:rsidR="008411A7" w:rsidTr="008411A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A7" w:rsidRDefault="008411A7">
            <w:pPr>
              <w:spacing w:line="276" w:lineRule="auto"/>
              <w:jc w:val="center"/>
            </w:pPr>
            <w:r>
              <w:t>12.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A7" w:rsidRDefault="008411A7">
            <w:pPr>
              <w:spacing w:line="276" w:lineRule="auto"/>
            </w:pPr>
            <w:r>
              <w:t>Выдача бытовых характеристик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A7" w:rsidRDefault="008411A7">
            <w:pPr>
              <w:spacing w:line="276" w:lineRule="auto"/>
              <w:jc w:val="center"/>
            </w:pPr>
            <w:r>
              <w:t>1</w:t>
            </w:r>
            <w:r w:rsidR="0008281D">
              <w:t>2</w:t>
            </w:r>
          </w:p>
        </w:tc>
      </w:tr>
      <w:tr w:rsidR="008411A7" w:rsidTr="008411A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A7" w:rsidRDefault="008411A7">
            <w:pPr>
              <w:spacing w:line="276" w:lineRule="auto"/>
              <w:jc w:val="center"/>
            </w:pPr>
            <w:r>
              <w:t>13.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A7" w:rsidRDefault="008411A7">
            <w:pPr>
              <w:spacing w:line="276" w:lineRule="auto"/>
            </w:pPr>
            <w:r>
              <w:t>Оформление справок для установления пенсий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A7" w:rsidRDefault="008411A7">
            <w:pPr>
              <w:spacing w:line="276" w:lineRule="auto"/>
              <w:jc w:val="center"/>
            </w:pPr>
            <w:r>
              <w:t>2</w:t>
            </w:r>
          </w:p>
        </w:tc>
      </w:tr>
    </w:tbl>
    <w:p w:rsidR="008411A7" w:rsidRDefault="008411A7" w:rsidP="008411A7">
      <w:pPr>
        <w:rPr>
          <w:b/>
          <w:sz w:val="28"/>
          <w:szCs w:val="28"/>
        </w:rPr>
      </w:pPr>
    </w:p>
    <w:p w:rsidR="008411A7" w:rsidRDefault="008411A7" w:rsidP="008411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обращений граждан  вопросы заявителей были решены положительно, даны соответствующие разъяснения.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Анализ поступивших письменны</w:t>
      </w:r>
      <w:r w:rsidR="0008281D">
        <w:rPr>
          <w:color w:val="000000"/>
          <w:sz w:val="28"/>
          <w:szCs w:val="28"/>
          <w:bdr w:val="none" w:sz="0" w:space="0" w:color="auto" w:frame="1"/>
        </w:rPr>
        <w:t>х и устных обращений граждан во втором</w:t>
      </w:r>
      <w:r>
        <w:rPr>
          <w:color w:val="000000"/>
          <w:sz w:val="28"/>
          <w:szCs w:val="28"/>
          <w:bdr w:val="none" w:sz="0" w:space="0" w:color="auto" w:frame="1"/>
        </w:rPr>
        <w:t xml:space="preserve"> полугодии 2018 года показал, что тематика вопросов </w:t>
      </w:r>
      <w:r>
        <w:rPr>
          <w:sz w:val="28"/>
          <w:szCs w:val="28"/>
        </w:rPr>
        <w:t>разнообразна и отражает жизненно важные проблемы населения</w:t>
      </w:r>
      <w:r>
        <w:rPr>
          <w:color w:val="7D7D7D"/>
          <w:sz w:val="28"/>
          <w:szCs w:val="28"/>
        </w:rPr>
        <w:t xml:space="preserve">. </w:t>
      </w:r>
      <w:r>
        <w:rPr>
          <w:sz w:val="28"/>
          <w:szCs w:val="28"/>
        </w:rPr>
        <w:t>Это в первую очередь обращения гра</w:t>
      </w:r>
      <w:r w:rsidR="0008281D">
        <w:rPr>
          <w:sz w:val="28"/>
          <w:szCs w:val="28"/>
        </w:rPr>
        <w:t xml:space="preserve">ждан с просьбой установки уличного освещения, очистка дорог, решение споров между соседями, семейных проблем и </w:t>
      </w:r>
      <w:proofErr w:type="spellStart"/>
      <w:r w:rsidR="0008281D">
        <w:rPr>
          <w:sz w:val="28"/>
          <w:szCs w:val="28"/>
        </w:rPr>
        <w:t>тд</w:t>
      </w:r>
      <w:proofErr w:type="spellEnd"/>
      <w:r w:rsidR="0008281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Всем заявителям давались устные и письменные разъяснения, а так же на месте решаются возможные варианты оказания помощи.</w:t>
      </w:r>
    </w:p>
    <w:p w:rsidR="008411A7" w:rsidRDefault="008411A7" w:rsidP="008411A7">
      <w:pPr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8411A7" w:rsidRDefault="008411A7" w:rsidP="008411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Всем обратившимся в  Администрацию сельского поселения даны подробные разъяснения по вопросам реализации их прав в соответствии с действующим законодательством, оказана практическая помощь, оказывалось содействие в разрешении конфликтных ситуаций. </w:t>
      </w:r>
    </w:p>
    <w:p w:rsidR="008411A7" w:rsidRDefault="008411A7" w:rsidP="008411A7">
      <w:pPr>
        <w:ind w:firstLine="851"/>
        <w:jc w:val="both"/>
        <w:rPr>
          <w:color w:val="7D7D7D"/>
          <w:sz w:val="28"/>
          <w:szCs w:val="28"/>
        </w:rPr>
      </w:pPr>
      <w:r>
        <w:rPr>
          <w:sz w:val="28"/>
          <w:szCs w:val="28"/>
        </w:rPr>
        <w:t>В случае необходимости осуществлены выезды на место, проведены встречи с гражданами с целью рассмотрения обращений по существу и принятия конкретных мер</w:t>
      </w:r>
      <w:r>
        <w:rPr>
          <w:color w:val="7D7D7D"/>
          <w:sz w:val="28"/>
          <w:szCs w:val="28"/>
        </w:rPr>
        <w:t xml:space="preserve">.  </w:t>
      </w:r>
    </w:p>
    <w:p w:rsidR="008411A7" w:rsidRDefault="008411A7" w:rsidP="008411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Граждане используют возможность направления обращения в адрес Администрации сельского поселения посредством электронной почты и официального сайта Администрации сельского поселения. </w:t>
      </w:r>
      <w:r>
        <w:rPr>
          <w:color w:val="000000"/>
          <w:sz w:val="28"/>
          <w:szCs w:val="28"/>
          <w:bdr w:val="none" w:sz="0" w:space="0" w:color="auto" w:frame="1"/>
        </w:rPr>
        <w:t>Здесь все желающие могут ознакомиться с актуальными новостями поселения, узнать позицию Главы сельского поселения по различным вопросам, на каких мероприятиях присутствовал Глава сельского поселения, а также узнать обо всех важных событиях в поселении.</w:t>
      </w:r>
    </w:p>
    <w:p w:rsidR="008411A7" w:rsidRDefault="008411A7" w:rsidP="008411A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Администрацией сельского поселения принимаются меры по созданию необходимых условий для работы с обращениями граждан, повышению ответственности исполнителей за своевременное и полное разрешение вопросов, поднимаемых заявителями.</w:t>
      </w:r>
    </w:p>
    <w:p w:rsidR="008411A7" w:rsidRDefault="008411A7" w:rsidP="008411A7">
      <w:pPr>
        <w:tabs>
          <w:tab w:val="left" w:pos="78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Осуществляется работа по изучению эффективных форм и методов работы с обращениями граждан, реализуются мероприятия с целью </w:t>
      </w:r>
      <w:r>
        <w:rPr>
          <w:color w:val="000000"/>
          <w:sz w:val="28"/>
          <w:szCs w:val="28"/>
        </w:rPr>
        <w:lastRenderedPageBreak/>
        <w:t>повышения эффективности мер по защите прав граждан, совершенствования форм и методов внутреннего контроля, направленных на предотвращение нарушения порядка и сроков рассмотрения обращений граждан.</w:t>
      </w:r>
    </w:p>
    <w:p w:rsidR="008411A7" w:rsidRDefault="008411A7" w:rsidP="008411A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На все обращения граждан в соответствии с Федеральным законом от  2 мая 2006 года № 59-ФЗ «О порядке рассмотрения обращений граждан Российской Федерации» даны устные и письменные обращения.</w:t>
      </w:r>
    </w:p>
    <w:p w:rsidR="008411A7" w:rsidRDefault="008411A7" w:rsidP="008411A7">
      <w:pPr>
        <w:tabs>
          <w:tab w:val="left" w:pos="64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Сроки рассмотрения поступивш</w:t>
      </w:r>
      <w:r w:rsidR="0008281D">
        <w:rPr>
          <w:sz w:val="28"/>
          <w:szCs w:val="28"/>
        </w:rPr>
        <w:t>их обращений граждан в течение 2</w:t>
      </w:r>
      <w:r>
        <w:rPr>
          <w:sz w:val="28"/>
          <w:szCs w:val="28"/>
        </w:rPr>
        <w:t>-го полугодия 2018  года не нарушены.</w:t>
      </w:r>
    </w:p>
    <w:p w:rsidR="008411A7" w:rsidRDefault="008411A7" w:rsidP="008411A7">
      <w:pPr>
        <w:ind w:firstLine="708"/>
        <w:rPr>
          <w:sz w:val="28"/>
          <w:szCs w:val="28"/>
        </w:rPr>
      </w:pPr>
    </w:p>
    <w:p w:rsidR="008411A7" w:rsidRDefault="008411A7" w:rsidP="008411A7">
      <w:pPr>
        <w:jc w:val="center"/>
        <w:rPr>
          <w:sz w:val="28"/>
          <w:szCs w:val="28"/>
        </w:rPr>
      </w:pPr>
    </w:p>
    <w:p w:rsidR="008411A7" w:rsidRDefault="008411A7" w:rsidP="008411A7">
      <w:pPr>
        <w:rPr>
          <w:sz w:val="28"/>
          <w:szCs w:val="28"/>
        </w:rPr>
      </w:pPr>
    </w:p>
    <w:p w:rsidR="008411A7" w:rsidRDefault="008411A7" w:rsidP="008411A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поселения:                                  </w:t>
      </w:r>
      <w:proofErr w:type="spellStart"/>
      <w:r>
        <w:rPr>
          <w:sz w:val="28"/>
          <w:szCs w:val="28"/>
        </w:rPr>
        <w:t>А.Г.Файзуллин</w:t>
      </w:r>
      <w:proofErr w:type="spellEnd"/>
    </w:p>
    <w:p w:rsidR="008411A7" w:rsidRDefault="008411A7" w:rsidP="008411A7"/>
    <w:p w:rsidR="008411A7" w:rsidRDefault="008411A7" w:rsidP="008411A7">
      <w:pPr>
        <w:ind w:firstLine="708"/>
        <w:rPr>
          <w:sz w:val="28"/>
          <w:szCs w:val="28"/>
        </w:rPr>
      </w:pPr>
    </w:p>
    <w:p w:rsidR="008411A7" w:rsidRDefault="008411A7" w:rsidP="008411A7">
      <w:pPr>
        <w:jc w:val="center"/>
        <w:rPr>
          <w:b/>
          <w:sz w:val="52"/>
          <w:szCs w:val="52"/>
        </w:rPr>
      </w:pPr>
    </w:p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11A7"/>
    <w:rsid w:val="0008281D"/>
    <w:rsid w:val="004947D6"/>
    <w:rsid w:val="00804EBC"/>
    <w:rsid w:val="008411A7"/>
    <w:rsid w:val="00C54D0F"/>
    <w:rsid w:val="00CF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1</cp:revision>
  <dcterms:created xsi:type="dcterms:W3CDTF">2019-01-25T10:01:00Z</dcterms:created>
  <dcterms:modified xsi:type="dcterms:W3CDTF">2019-01-25T10:31:00Z</dcterms:modified>
</cp:coreProperties>
</file>