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82" w:rsidRDefault="002F0E82" w:rsidP="002F0E82">
      <w:pPr>
        <w:pStyle w:val="a9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2F0E82" w:rsidTr="00F440AA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F0E82" w:rsidRDefault="002F0E82" w:rsidP="00F440AA">
            <w:pPr>
              <w:spacing w:line="276" w:lineRule="auto"/>
              <w:rPr>
                <w:sz w:val="20"/>
              </w:rPr>
            </w:pPr>
          </w:p>
          <w:p w:rsidR="002F0E82" w:rsidRDefault="002F0E82" w:rsidP="00F440AA">
            <w:pPr>
              <w:spacing w:line="276" w:lineRule="auto"/>
              <w:rPr>
                <w:sz w:val="20"/>
              </w:rPr>
            </w:pPr>
          </w:p>
          <w:p w:rsidR="002F0E82" w:rsidRDefault="002F0E82" w:rsidP="005241E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2F0E82" w:rsidRDefault="002F0E82" w:rsidP="005241E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2F0E82" w:rsidRDefault="002F0E82" w:rsidP="005241E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2F0E82" w:rsidRDefault="002F0E82" w:rsidP="005241E9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5241E9" w:rsidRDefault="005241E9" w:rsidP="005241E9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2F0E82" w:rsidRPr="005241E9" w:rsidRDefault="002F0E82" w:rsidP="00F440AA">
            <w:pPr>
              <w:spacing w:line="276" w:lineRule="auto"/>
              <w:jc w:val="center"/>
              <w:rPr>
                <w:sz w:val="20"/>
                <w:lang w:val="be-BY"/>
              </w:rPr>
            </w:pPr>
          </w:p>
          <w:p w:rsidR="002F0E82" w:rsidRDefault="002F0E82" w:rsidP="00F440A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F0E82" w:rsidRDefault="002F0E82" w:rsidP="00F440AA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F0E82" w:rsidRDefault="002F0E82" w:rsidP="00F440AA">
            <w:pPr>
              <w:pStyle w:val="2"/>
              <w:spacing w:line="276" w:lineRule="auto"/>
              <w:rPr>
                <w:sz w:val="20"/>
              </w:rPr>
            </w:pPr>
          </w:p>
          <w:p w:rsidR="002F0E82" w:rsidRDefault="002F0E82" w:rsidP="00F440AA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2F0E82" w:rsidRDefault="002F0E82" w:rsidP="00F440AA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2F0E82" w:rsidRDefault="002F0E82" w:rsidP="00F440A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2F0E82" w:rsidRDefault="002F0E82" w:rsidP="00F440A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2F0E82" w:rsidRDefault="002F0E82" w:rsidP="00F440A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2F0E82" w:rsidRDefault="002F0E82" w:rsidP="00F440A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2F0E82" w:rsidRDefault="002F0E82" w:rsidP="00F440AA">
            <w:pPr>
              <w:pStyle w:val="a7"/>
              <w:spacing w:line="276" w:lineRule="auto"/>
              <w:rPr>
                <w:sz w:val="20"/>
                <w:lang w:val="be-BY"/>
              </w:rPr>
            </w:pPr>
          </w:p>
          <w:p w:rsidR="002F0E82" w:rsidRDefault="002F0E82" w:rsidP="00F440AA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D440C4" w:rsidRDefault="00E90111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Первое заседание </w:t>
      </w:r>
      <w:r w:rsidR="002F0E82">
        <w:rPr>
          <w:sz w:val="28"/>
        </w:rPr>
        <w:t>28-</w:t>
      </w:r>
      <w:r>
        <w:rPr>
          <w:sz w:val="28"/>
        </w:rPr>
        <w:t>созыва</w:t>
      </w:r>
    </w:p>
    <w:p w:rsidR="00B5544C" w:rsidRDefault="00B5544C">
      <w:pPr>
        <w:spacing w:line="360" w:lineRule="auto"/>
        <w:rPr>
          <w:sz w:val="28"/>
        </w:rPr>
      </w:pPr>
    </w:p>
    <w:p w:rsidR="00AE2AC1" w:rsidRPr="005B5583" w:rsidRDefault="00AE2AC1" w:rsidP="005B5583">
      <w:pPr>
        <w:ind w:firstLine="6379"/>
        <w:rPr>
          <w:sz w:val="24"/>
          <w:szCs w:val="24"/>
        </w:rPr>
      </w:pPr>
    </w:p>
    <w:p w:rsidR="00D440C4" w:rsidRPr="002F0E82" w:rsidRDefault="00D440C4" w:rsidP="002F0E82">
      <w:pPr>
        <w:pStyle w:val="3"/>
        <w:jc w:val="center"/>
        <w:rPr>
          <w:b/>
        </w:rPr>
      </w:pPr>
      <w:r w:rsidRPr="002F0E82">
        <w:rPr>
          <w:b/>
        </w:rPr>
        <w:t>РЕШЕНИЕ</w:t>
      </w:r>
      <w:r w:rsidR="00E90111" w:rsidRPr="002F0E82">
        <w:rPr>
          <w:b/>
        </w:rPr>
        <w:t xml:space="preserve">                                  КАРАР</w:t>
      </w:r>
    </w:p>
    <w:p w:rsidR="00D440C4" w:rsidRPr="002F0E82" w:rsidRDefault="00D440C4" w:rsidP="002F0E82">
      <w:pPr>
        <w:jc w:val="center"/>
        <w:rPr>
          <w:b/>
          <w:sz w:val="28"/>
        </w:rPr>
      </w:pPr>
    </w:p>
    <w:p w:rsidR="00D440C4" w:rsidRPr="002F0E82" w:rsidRDefault="00D440C4" w:rsidP="002F0E82">
      <w:pPr>
        <w:pStyle w:val="3"/>
        <w:jc w:val="center"/>
        <w:rPr>
          <w:b/>
        </w:rPr>
      </w:pPr>
      <w:r w:rsidRPr="002F0E82">
        <w:rPr>
          <w:b/>
        </w:rPr>
        <w:t xml:space="preserve">Об утверждении решения Комиссии  по соблюдению Регламента Совета, статусу и этике депутата Совета сельского поселения </w:t>
      </w:r>
      <w:r w:rsidR="002F0E82">
        <w:rPr>
          <w:b/>
        </w:rPr>
        <w:t xml:space="preserve">Мутабашевский </w:t>
      </w:r>
      <w:r w:rsidRPr="002F0E82">
        <w:rPr>
          <w:b/>
        </w:rPr>
        <w:t>сельсо</w:t>
      </w:r>
      <w:r w:rsidR="00E90111" w:rsidRPr="002F0E82">
        <w:rPr>
          <w:b/>
        </w:rPr>
        <w:t>вет муниципального района Аскинский</w:t>
      </w:r>
      <w:r w:rsidRPr="002F0E82">
        <w:rPr>
          <w:b/>
        </w:rPr>
        <w:t xml:space="preserve"> район Республики Башкортостан об избрании председателя Комиссии</w:t>
      </w:r>
    </w:p>
    <w:p w:rsidR="00D440C4" w:rsidRPr="002F0E82" w:rsidRDefault="00D440C4" w:rsidP="002F0E82">
      <w:pPr>
        <w:jc w:val="center"/>
        <w:rPr>
          <w:b/>
          <w:sz w:val="28"/>
        </w:rPr>
      </w:pPr>
    </w:p>
    <w:p w:rsidR="00D440C4" w:rsidRDefault="00D440C4">
      <w:pPr>
        <w:rPr>
          <w:sz w:val="28"/>
        </w:rPr>
      </w:pPr>
    </w:p>
    <w:p w:rsidR="00D440C4" w:rsidRDefault="00D440C4" w:rsidP="00AE2AC1">
      <w:pPr>
        <w:pStyle w:val="3"/>
        <w:jc w:val="both"/>
      </w:pPr>
      <w:r>
        <w:t xml:space="preserve">В соответствии со </w:t>
      </w:r>
      <w:r w:rsidR="00B25BE9">
        <w:t xml:space="preserve">статьями </w:t>
      </w:r>
      <w:r w:rsidR="00C212A7">
        <w:t>12</w:t>
      </w:r>
      <w:r w:rsidR="00B25BE9">
        <w:t xml:space="preserve"> и </w:t>
      </w:r>
      <w:r w:rsidR="00C212A7">
        <w:t>18</w:t>
      </w:r>
      <w:r w:rsidR="00AE2AC1">
        <w:t xml:space="preserve"> Регламента Совета сельского поселения </w:t>
      </w:r>
      <w:r w:rsidR="002F0E82">
        <w:t>Мутабашевский</w:t>
      </w:r>
      <w:r w:rsidR="00AE2AC1">
        <w:t xml:space="preserve"> сельсо</w:t>
      </w:r>
      <w:r w:rsidR="00E90111">
        <w:t>вет муниципального района Аскинский</w:t>
      </w:r>
      <w:r w:rsidR="00AE2AC1">
        <w:t xml:space="preserve"> район Республики Башкортостан </w:t>
      </w:r>
      <w:r>
        <w:t xml:space="preserve">Совет сельского поселения </w:t>
      </w:r>
      <w:r w:rsidR="002F0E82">
        <w:t>Мутабашевский</w:t>
      </w:r>
      <w:r>
        <w:t xml:space="preserve"> сельсо</w:t>
      </w:r>
      <w:r w:rsidR="00E90111">
        <w:t>вет муниципального района Аскинский</w:t>
      </w:r>
      <w:r>
        <w:t xml:space="preserve"> район Республики Башкортостан</w:t>
      </w:r>
      <w:r>
        <w:rPr>
          <w:b/>
        </w:rPr>
        <w:t xml:space="preserve"> </w:t>
      </w:r>
      <w:r w:rsidR="00AE2AC1">
        <w:t xml:space="preserve"> </w:t>
      </w:r>
      <w:proofErr w:type="spellStart"/>
      <w:proofErr w:type="gramStart"/>
      <w:r>
        <w:t>р</w:t>
      </w:r>
      <w:proofErr w:type="spellEnd"/>
      <w:proofErr w:type="gramEnd"/>
      <w:r w:rsidR="00E90111">
        <w:t xml:space="preserve"> </w:t>
      </w:r>
      <w:r>
        <w:t>е</w:t>
      </w:r>
      <w:r w:rsidR="00E90111">
        <w:t xml:space="preserve"> </w:t>
      </w:r>
      <w:proofErr w:type="spellStart"/>
      <w:r>
        <w:t>ш</w:t>
      </w:r>
      <w:proofErr w:type="spellEnd"/>
      <w:r w:rsidR="00E90111">
        <w:t xml:space="preserve"> </w:t>
      </w:r>
      <w:r>
        <w:t>и</w:t>
      </w:r>
      <w:r w:rsidR="00E90111">
        <w:t xml:space="preserve"> </w:t>
      </w:r>
      <w:r>
        <w:t>л:</w:t>
      </w:r>
    </w:p>
    <w:p w:rsidR="00D440C4" w:rsidRDefault="00D440C4" w:rsidP="00AE2AC1">
      <w:pPr>
        <w:pStyle w:val="3"/>
        <w:jc w:val="both"/>
      </w:pPr>
      <w:r>
        <w:t xml:space="preserve">утвердить решение Комиссии по соблюдению Регламента, статусу и этике депутата Совета </w:t>
      </w:r>
      <w:r w:rsidR="00AE2AC1">
        <w:t xml:space="preserve">сельского поселения </w:t>
      </w:r>
      <w:r w:rsidR="002F0E82">
        <w:t>Мутабашевский</w:t>
      </w:r>
      <w:r w:rsidR="00AE2AC1">
        <w:t xml:space="preserve"> сельсо</w:t>
      </w:r>
      <w:r w:rsidR="00E90111">
        <w:t>вет муниципального района Аскинский</w:t>
      </w:r>
      <w:r w:rsidR="00AE2AC1">
        <w:t xml:space="preserve"> район Республики Башкортостан</w:t>
      </w:r>
      <w:r w:rsidR="00AE2AC1">
        <w:rPr>
          <w:b/>
        </w:rPr>
        <w:t xml:space="preserve"> </w:t>
      </w:r>
      <w:r>
        <w:t xml:space="preserve">об избрании на должность председателя Комиссии </w:t>
      </w:r>
      <w:r w:rsidR="004704CD" w:rsidRPr="004704CD">
        <w:t>по соблюдению Регламента Совета, статусу и этике депутата</w:t>
      </w:r>
      <w:r w:rsidR="004704CD">
        <w:t xml:space="preserve">  </w:t>
      </w:r>
      <w:proofErr w:type="spellStart"/>
      <w:r w:rsidR="002C4CF4">
        <w:t>Минниахметову</w:t>
      </w:r>
      <w:proofErr w:type="spellEnd"/>
      <w:r w:rsidR="002C4CF4">
        <w:t xml:space="preserve">  </w:t>
      </w:r>
      <w:proofErr w:type="spellStart"/>
      <w:r w:rsidR="002C4CF4">
        <w:t>Ил</w:t>
      </w:r>
      <w:r w:rsidR="00604E6A">
        <w:t>нару</w:t>
      </w:r>
      <w:proofErr w:type="spellEnd"/>
      <w:r w:rsidR="00604E6A">
        <w:t xml:space="preserve">  </w:t>
      </w:r>
      <w:proofErr w:type="spellStart"/>
      <w:r w:rsidR="00604E6A">
        <w:t>Ф</w:t>
      </w:r>
      <w:r w:rsidR="002C4CF4">
        <w:t>арисовну</w:t>
      </w:r>
      <w:proofErr w:type="spellEnd"/>
      <w:r w:rsidR="004704CD" w:rsidRPr="004704CD">
        <w:rPr>
          <w:i/>
        </w:rPr>
        <w:t xml:space="preserve"> </w:t>
      </w:r>
      <w:r>
        <w:t xml:space="preserve">– депутата от избирательного округа № </w:t>
      </w:r>
      <w:r w:rsidR="00604E6A">
        <w:t>3</w:t>
      </w:r>
      <w:r>
        <w:t>.</w:t>
      </w:r>
    </w:p>
    <w:p w:rsidR="00D440C4" w:rsidRDefault="00D440C4" w:rsidP="00AE2AC1">
      <w:pPr>
        <w:pStyle w:val="3"/>
        <w:spacing w:line="360" w:lineRule="auto"/>
        <w:ind w:firstLine="0"/>
      </w:pPr>
    </w:p>
    <w:p w:rsidR="00D440C4" w:rsidRDefault="00D440C4">
      <w:pPr>
        <w:pStyle w:val="3"/>
        <w:spacing w:line="360" w:lineRule="auto"/>
      </w:pPr>
    </w:p>
    <w:p w:rsidR="00D440C4" w:rsidRDefault="00AE2AC1" w:rsidP="00E90111">
      <w:pPr>
        <w:pStyle w:val="3"/>
        <w:ind w:firstLine="0"/>
        <w:jc w:val="right"/>
      </w:pPr>
      <w:r>
        <w:t xml:space="preserve">            </w:t>
      </w:r>
      <w:r w:rsidR="00D440C4">
        <w:t>Глава</w:t>
      </w:r>
    </w:p>
    <w:p w:rsidR="00AE2AC1" w:rsidRDefault="00D440C4" w:rsidP="00E90111">
      <w:pPr>
        <w:pStyle w:val="3"/>
        <w:ind w:firstLine="0"/>
        <w:jc w:val="right"/>
      </w:pPr>
      <w:r>
        <w:t xml:space="preserve">сельского поселения </w:t>
      </w:r>
      <w:r w:rsidR="002F0E82">
        <w:t xml:space="preserve">Мутабашевский </w:t>
      </w:r>
      <w:r>
        <w:t xml:space="preserve">сельсовет </w:t>
      </w:r>
    </w:p>
    <w:p w:rsidR="00E90111" w:rsidRDefault="00E90111" w:rsidP="00E90111">
      <w:pPr>
        <w:pStyle w:val="3"/>
        <w:ind w:firstLine="0"/>
        <w:jc w:val="right"/>
      </w:pPr>
      <w:r>
        <w:t>муниципального района</w:t>
      </w:r>
    </w:p>
    <w:p w:rsidR="00AE2AC1" w:rsidRDefault="00E90111" w:rsidP="00E90111">
      <w:pPr>
        <w:pStyle w:val="3"/>
        <w:ind w:firstLine="0"/>
        <w:jc w:val="right"/>
      </w:pPr>
      <w:r>
        <w:t xml:space="preserve"> Аскинский </w:t>
      </w:r>
      <w:r w:rsidR="00D440C4">
        <w:t>район</w:t>
      </w:r>
      <w:r w:rsidR="00AE2AC1">
        <w:t xml:space="preserve"> </w:t>
      </w:r>
    </w:p>
    <w:p w:rsidR="00D440C4" w:rsidRDefault="00D440C4" w:rsidP="00E90111">
      <w:pPr>
        <w:pStyle w:val="3"/>
        <w:ind w:firstLine="0"/>
        <w:jc w:val="right"/>
      </w:pPr>
      <w:r>
        <w:t>Республики Башкортостан</w:t>
      </w:r>
    </w:p>
    <w:p w:rsidR="00E90111" w:rsidRDefault="00151F71" w:rsidP="00E90111">
      <w:pPr>
        <w:pStyle w:val="3"/>
        <w:ind w:firstLine="0"/>
        <w:jc w:val="right"/>
      </w:pPr>
      <w:r>
        <w:t>А.Г. Файзуллин</w:t>
      </w:r>
    </w:p>
    <w:p w:rsidR="00D440C4" w:rsidRDefault="00AE2AC1">
      <w:pPr>
        <w:pStyle w:val="3"/>
        <w:ind w:firstLine="0"/>
      </w:pPr>
      <w:r>
        <w:t xml:space="preserve"> </w:t>
      </w:r>
    </w:p>
    <w:p w:rsidR="00AE2AC1" w:rsidRDefault="00AE2AC1">
      <w:pPr>
        <w:pStyle w:val="3"/>
        <w:ind w:firstLine="0"/>
      </w:pPr>
    </w:p>
    <w:p w:rsidR="00D440C4" w:rsidRDefault="00D440C4">
      <w:pPr>
        <w:pStyle w:val="3"/>
        <w:ind w:firstLine="0"/>
      </w:pPr>
    </w:p>
    <w:p w:rsidR="00D874A4" w:rsidRDefault="002F0E82" w:rsidP="00D874A4">
      <w:pPr>
        <w:pStyle w:val="3"/>
        <w:ind w:firstLine="0"/>
      </w:pPr>
      <w:r>
        <w:t xml:space="preserve">24 </w:t>
      </w:r>
      <w:r w:rsidR="00D874A4">
        <w:t xml:space="preserve"> сентября 201</w:t>
      </w:r>
      <w:r w:rsidR="00B25BE9" w:rsidRPr="002F0E82">
        <w:t>9</w:t>
      </w:r>
      <w:r w:rsidR="00D874A4">
        <w:t xml:space="preserve"> года</w:t>
      </w:r>
    </w:p>
    <w:p w:rsidR="00D440C4" w:rsidRDefault="00D440C4" w:rsidP="00B5544C">
      <w:pPr>
        <w:pStyle w:val="3"/>
        <w:spacing w:line="360" w:lineRule="auto"/>
        <w:ind w:firstLine="0"/>
      </w:pPr>
      <w:r>
        <w:t>№</w:t>
      </w:r>
      <w:r w:rsidR="002F0E82">
        <w:t>1</w:t>
      </w:r>
      <w:r w:rsidR="00C01D6C">
        <w:t>3</w:t>
      </w:r>
    </w:p>
    <w:sectPr w:rsidR="00D440C4" w:rsidSect="00B5544C">
      <w:pgSz w:w="11907" w:h="16840" w:code="9"/>
      <w:pgMar w:top="1418" w:right="851" w:bottom="851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4E0" w:rsidRDefault="001E44E0">
      <w:r>
        <w:separator/>
      </w:r>
    </w:p>
  </w:endnote>
  <w:endnote w:type="continuationSeparator" w:id="0">
    <w:p w:rsidR="001E44E0" w:rsidRDefault="001E4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4E0" w:rsidRDefault="001E44E0">
      <w:r>
        <w:separator/>
      </w:r>
    </w:p>
  </w:footnote>
  <w:footnote w:type="continuationSeparator" w:id="0">
    <w:p w:rsidR="001E44E0" w:rsidRDefault="001E44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583"/>
    <w:rsid w:val="00010B73"/>
    <w:rsid w:val="0014119B"/>
    <w:rsid w:val="00151F71"/>
    <w:rsid w:val="001E44E0"/>
    <w:rsid w:val="002C4CF4"/>
    <w:rsid w:val="002F0E82"/>
    <w:rsid w:val="00440F4C"/>
    <w:rsid w:val="004704CD"/>
    <w:rsid w:val="00485525"/>
    <w:rsid w:val="00485A7C"/>
    <w:rsid w:val="005241E9"/>
    <w:rsid w:val="005B5583"/>
    <w:rsid w:val="005B5DE8"/>
    <w:rsid w:val="00604E6A"/>
    <w:rsid w:val="00666172"/>
    <w:rsid w:val="007B4E73"/>
    <w:rsid w:val="0092625A"/>
    <w:rsid w:val="009707F3"/>
    <w:rsid w:val="00A21A59"/>
    <w:rsid w:val="00A44C68"/>
    <w:rsid w:val="00AC6F44"/>
    <w:rsid w:val="00AE2AC1"/>
    <w:rsid w:val="00B25BE9"/>
    <w:rsid w:val="00B33F5C"/>
    <w:rsid w:val="00B5544C"/>
    <w:rsid w:val="00BB0762"/>
    <w:rsid w:val="00C01D6C"/>
    <w:rsid w:val="00C212A7"/>
    <w:rsid w:val="00CC5472"/>
    <w:rsid w:val="00D25C0D"/>
    <w:rsid w:val="00D440C4"/>
    <w:rsid w:val="00D874A4"/>
    <w:rsid w:val="00E26A15"/>
    <w:rsid w:val="00E90111"/>
    <w:rsid w:val="00EB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84A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2F0E82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B684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B684A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EB684A"/>
    <w:pPr>
      <w:ind w:firstLine="720"/>
    </w:pPr>
    <w:rPr>
      <w:sz w:val="28"/>
    </w:rPr>
  </w:style>
  <w:style w:type="paragraph" w:styleId="a5">
    <w:name w:val="Balloon Text"/>
    <w:basedOn w:val="a"/>
    <w:link w:val="a6"/>
    <w:rsid w:val="009262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2625A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rsid w:val="00D874A4"/>
    <w:rPr>
      <w:sz w:val="28"/>
    </w:rPr>
  </w:style>
  <w:style w:type="paragraph" w:styleId="a7">
    <w:name w:val="Body Text"/>
    <w:basedOn w:val="a"/>
    <w:link w:val="a8"/>
    <w:rsid w:val="002F0E82"/>
    <w:pPr>
      <w:spacing w:after="120"/>
    </w:pPr>
  </w:style>
  <w:style w:type="character" w:customStyle="1" w:styleId="a8">
    <w:name w:val="Основной текст Знак"/>
    <w:basedOn w:val="a0"/>
    <w:link w:val="a7"/>
    <w:rsid w:val="002F0E82"/>
    <w:rPr>
      <w:sz w:val="30"/>
    </w:rPr>
  </w:style>
  <w:style w:type="character" w:customStyle="1" w:styleId="20">
    <w:name w:val="Заголовок 2 Знак"/>
    <w:basedOn w:val="a0"/>
    <w:link w:val="2"/>
    <w:semiHidden/>
    <w:rsid w:val="002F0E82"/>
    <w:rPr>
      <w:rFonts w:eastAsia="Arial Unicode MS"/>
      <w:b/>
      <w:bCs/>
      <w:sz w:val="22"/>
    </w:rPr>
  </w:style>
  <w:style w:type="paragraph" w:styleId="a9">
    <w:name w:val="No Spacing"/>
    <w:uiPriority w:val="1"/>
    <w:qFormat/>
    <w:rsid w:val="002F0E8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1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10</cp:revision>
  <cp:lastPrinted>2019-10-12T11:00:00Z</cp:lastPrinted>
  <dcterms:created xsi:type="dcterms:W3CDTF">2019-09-18T06:45:00Z</dcterms:created>
  <dcterms:modified xsi:type="dcterms:W3CDTF">2019-10-12T11:00:00Z</dcterms:modified>
</cp:coreProperties>
</file>