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41" w:rsidRPr="00784ED3" w:rsidRDefault="00251F79" w:rsidP="000A2541">
      <w:pPr>
        <w:ind w:left="-426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302260</wp:posOffset>
            </wp:positionV>
            <wp:extent cx="930910" cy="1143000"/>
            <wp:effectExtent l="19050" t="0" r="2540" b="0"/>
            <wp:wrapNone/>
            <wp:docPr id="2" name="Рисунок 2" descr="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Aski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095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</w:t>
      </w:r>
      <w:r w:rsidR="00251F79">
        <w:rPr>
          <w:sz w:val="28"/>
          <w:szCs w:val="28"/>
        </w:rPr>
        <w:t>33-е заседание</w:t>
      </w:r>
      <w:r w:rsidRPr="00784ED3"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310095" w:rsidRPr="00854CD3" w:rsidTr="008F6FB2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10095" w:rsidRPr="00854CD3" w:rsidRDefault="00310095" w:rsidP="008F6FB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0095" w:rsidRPr="00854CD3" w:rsidRDefault="00310095" w:rsidP="00251F7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10095" w:rsidRPr="00854CD3" w:rsidRDefault="00310095" w:rsidP="008F6FB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РЕСПУБЛИКА  БАШКОРТОСТАН</w:t>
            </w:r>
          </w:p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310095" w:rsidRPr="00854CD3" w:rsidRDefault="00310095" w:rsidP="008F6FB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310095" w:rsidRPr="00854CD3" w:rsidRDefault="00310095" w:rsidP="008F6FB2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310095" w:rsidRPr="00854CD3" w:rsidRDefault="00310095" w:rsidP="00251F7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10095" w:rsidRPr="00264890" w:rsidRDefault="00310095" w:rsidP="00310095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</w:t>
      </w:r>
      <w:r w:rsidRPr="00264890">
        <w:rPr>
          <w:spacing w:val="2"/>
          <w:sz w:val="28"/>
          <w:szCs w:val="28"/>
        </w:rPr>
        <w:t>КАРАР                                                                           РЕШЕНИЕ</w:t>
      </w:r>
    </w:p>
    <w:p w:rsidR="00310095" w:rsidRPr="00264890" w:rsidRDefault="000762F1" w:rsidP="00251F79">
      <w:pPr>
        <w:pStyle w:val="formattext"/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="00D368D2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«27 » декабрь 2018  </w:t>
      </w:r>
      <w:proofErr w:type="spellStart"/>
      <w:r>
        <w:rPr>
          <w:spacing w:val="2"/>
          <w:sz w:val="28"/>
          <w:szCs w:val="28"/>
        </w:rPr>
        <w:t>й</w:t>
      </w:r>
      <w:proofErr w:type="spellEnd"/>
      <w:r>
        <w:rPr>
          <w:spacing w:val="2"/>
          <w:sz w:val="28"/>
          <w:szCs w:val="28"/>
        </w:rPr>
        <w:t>.                 № 195</w:t>
      </w:r>
      <w:r w:rsidR="00310095" w:rsidRPr="00264890">
        <w:rPr>
          <w:spacing w:val="2"/>
          <w:sz w:val="28"/>
          <w:szCs w:val="28"/>
        </w:rPr>
        <w:t xml:space="preserve">     </w:t>
      </w:r>
      <w:r w:rsidR="00251F79">
        <w:rPr>
          <w:spacing w:val="2"/>
          <w:sz w:val="28"/>
          <w:szCs w:val="28"/>
        </w:rPr>
        <w:t xml:space="preserve">              </w:t>
      </w:r>
      <w:r>
        <w:rPr>
          <w:spacing w:val="2"/>
          <w:sz w:val="28"/>
          <w:szCs w:val="28"/>
        </w:rPr>
        <w:t xml:space="preserve">    «27</w:t>
      </w:r>
      <w:r w:rsidR="00310095">
        <w:rPr>
          <w:spacing w:val="2"/>
          <w:sz w:val="28"/>
          <w:szCs w:val="28"/>
        </w:rPr>
        <w:t>» декабря 201</w:t>
      </w:r>
      <w:r>
        <w:rPr>
          <w:spacing w:val="2"/>
          <w:sz w:val="28"/>
          <w:szCs w:val="28"/>
        </w:rPr>
        <w:t>9</w:t>
      </w:r>
      <w:r w:rsidR="00310095" w:rsidRPr="00264890">
        <w:rPr>
          <w:spacing w:val="2"/>
          <w:sz w:val="28"/>
          <w:szCs w:val="28"/>
        </w:rPr>
        <w:t xml:space="preserve"> г.</w:t>
      </w:r>
    </w:p>
    <w:p w:rsidR="00310095" w:rsidRDefault="00310095" w:rsidP="00310095">
      <w:pPr>
        <w:jc w:val="center"/>
        <w:rPr>
          <w:b/>
          <w:bCs/>
          <w:sz w:val="28"/>
          <w:szCs w:val="28"/>
        </w:rPr>
      </w:pPr>
    </w:p>
    <w:p w:rsidR="00310095" w:rsidRDefault="00310095" w:rsidP="00310095">
      <w:pPr>
        <w:jc w:val="center"/>
        <w:rPr>
          <w:b/>
          <w:sz w:val="28"/>
          <w:szCs w:val="28"/>
        </w:rPr>
      </w:pPr>
      <w:r w:rsidRPr="00781C10">
        <w:rPr>
          <w:b/>
          <w:sz w:val="28"/>
          <w:szCs w:val="28"/>
        </w:rPr>
        <w:t>Об утверждении плана работы Совета сельского поселения Мутабашевский сельсовет муниципального района Аскинский район на 201</w:t>
      </w:r>
      <w:r w:rsidR="000762F1">
        <w:rPr>
          <w:b/>
          <w:sz w:val="28"/>
          <w:szCs w:val="28"/>
        </w:rPr>
        <w:t>9</w:t>
      </w:r>
      <w:r w:rsidRPr="00781C10">
        <w:rPr>
          <w:b/>
          <w:sz w:val="28"/>
          <w:szCs w:val="28"/>
        </w:rPr>
        <w:t xml:space="preserve"> год</w:t>
      </w:r>
    </w:p>
    <w:p w:rsidR="00251F79" w:rsidRDefault="00251F79" w:rsidP="00310095">
      <w:pPr>
        <w:jc w:val="center"/>
        <w:rPr>
          <w:b/>
          <w:sz w:val="28"/>
          <w:szCs w:val="28"/>
        </w:rPr>
      </w:pPr>
    </w:p>
    <w:p w:rsidR="00251F79" w:rsidRPr="00781C10" w:rsidRDefault="00251F79" w:rsidP="00310095">
      <w:pPr>
        <w:jc w:val="center"/>
        <w:rPr>
          <w:b/>
          <w:sz w:val="28"/>
          <w:szCs w:val="28"/>
        </w:rPr>
      </w:pPr>
    </w:p>
    <w:p w:rsidR="00310095" w:rsidRPr="00781C10" w:rsidRDefault="00310095" w:rsidP="0031009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Совет сельского поселения   Мутабашевский  сельсовет муниципального района Аскинский  район Республики Башкортостан  </w:t>
      </w:r>
    </w:p>
    <w:p w:rsidR="00310095" w:rsidRPr="00781C10" w:rsidRDefault="00310095" w:rsidP="0031009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>РЕШИЛ:</w:t>
      </w:r>
    </w:p>
    <w:p w:rsidR="00310095" w:rsidRPr="00781C10" w:rsidRDefault="00310095" w:rsidP="0031009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    1.Утвердить план работы Совета  сельского поселения Мутабашевский сельсовет муниципальног</w:t>
      </w:r>
      <w:r>
        <w:rPr>
          <w:sz w:val="28"/>
          <w:szCs w:val="28"/>
        </w:rPr>
        <w:t>о района Аскинский район на 2</w:t>
      </w:r>
      <w:r w:rsidR="000762F1">
        <w:rPr>
          <w:sz w:val="28"/>
          <w:szCs w:val="28"/>
        </w:rPr>
        <w:t>019</w:t>
      </w:r>
      <w:r w:rsidRPr="00781C10">
        <w:rPr>
          <w:sz w:val="28"/>
          <w:szCs w:val="28"/>
        </w:rPr>
        <w:t xml:space="preserve"> год (прилагается).</w:t>
      </w:r>
    </w:p>
    <w:p w:rsidR="00310095" w:rsidRPr="00781C10" w:rsidRDefault="00310095" w:rsidP="001863A7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       2 .Обнародовать путем размещения в сети общего доступа «</w:t>
      </w:r>
      <w:r w:rsidR="001863A7">
        <w:rPr>
          <w:sz w:val="28"/>
          <w:szCs w:val="28"/>
        </w:rPr>
        <w:t xml:space="preserve">Интернет» на официальном сайте сельского поселения Мутабашевский сельсовет </w:t>
      </w:r>
      <w:r w:rsidRPr="00781C10">
        <w:rPr>
          <w:sz w:val="28"/>
          <w:szCs w:val="28"/>
        </w:rPr>
        <w:t xml:space="preserve"> муниципального района Аскинский район Республики Башкортостан: </w:t>
      </w:r>
      <w:hyperlink r:id="rId6" w:history="1">
        <w:r w:rsidR="001863A7" w:rsidRPr="001863A7">
          <w:rPr>
            <w:rStyle w:val="a9"/>
            <w:rFonts w:eastAsiaTheme="majorEastAsia"/>
            <w:sz w:val="28"/>
            <w:szCs w:val="28"/>
            <w:lang w:val="en-US"/>
          </w:rPr>
          <w:t>www</w:t>
        </w:r>
        <w:r w:rsidR="001863A7" w:rsidRPr="001863A7">
          <w:rPr>
            <w:rStyle w:val="a9"/>
            <w:rFonts w:eastAsiaTheme="majorEastAsia"/>
            <w:sz w:val="28"/>
            <w:szCs w:val="28"/>
          </w:rPr>
          <w:t>.</w:t>
        </w:r>
        <w:proofErr w:type="spellStart"/>
        <w:r w:rsidR="001863A7" w:rsidRPr="001863A7">
          <w:rPr>
            <w:rStyle w:val="a9"/>
            <w:rFonts w:eastAsiaTheme="majorEastAsia"/>
            <w:sz w:val="28"/>
            <w:szCs w:val="28"/>
            <w:lang w:val="en-US"/>
          </w:rPr>
          <w:t>mutabash</w:t>
        </w:r>
        <w:proofErr w:type="spellEnd"/>
        <w:r w:rsidR="001863A7" w:rsidRPr="001863A7">
          <w:rPr>
            <w:rStyle w:val="a9"/>
            <w:rFonts w:eastAsiaTheme="majorEastAsia"/>
            <w:sz w:val="28"/>
            <w:szCs w:val="28"/>
          </w:rPr>
          <w:t>04</w:t>
        </w:r>
        <w:r w:rsidR="001863A7" w:rsidRPr="001863A7">
          <w:rPr>
            <w:rStyle w:val="a9"/>
            <w:rFonts w:eastAsiaTheme="majorEastAsia"/>
            <w:sz w:val="28"/>
            <w:szCs w:val="28"/>
            <w:lang w:val="en-US"/>
          </w:rPr>
          <w:t>sp</w:t>
        </w:r>
        <w:r w:rsidR="001863A7" w:rsidRPr="001863A7">
          <w:rPr>
            <w:rStyle w:val="a9"/>
            <w:rFonts w:eastAsiaTheme="majorEastAsia"/>
            <w:sz w:val="28"/>
            <w:szCs w:val="28"/>
          </w:rPr>
          <w:t>.</w:t>
        </w:r>
        <w:proofErr w:type="spellStart"/>
        <w:r w:rsidR="001863A7" w:rsidRPr="001863A7">
          <w:rPr>
            <w:rStyle w:val="a9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="001863A7">
        <w:rPr>
          <w:sz w:val="28"/>
          <w:szCs w:val="28"/>
        </w:rPr>
        <w:t xml:space="preserve">   </w:t>
      </w:r>
      <w:r w:rsidRPr="00781C10">
        <w:rPr>
          <w:sz w:val="28"/>
          <w:szCs w:val="28"/>
        </w:rPr>
        <w:t>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</w:t>
      </w:r>
      <w:r>
        <w:rPr>
          <w:sz w:val="28"/>
          <w:szCs w:val="28"/>
        </w:rPr>
        <w:t xml:space="preserve"> </w:t>
      </w:r>
      <w:r w:rsidRPr="00781C10">
        <w:rPr>
          <w:sz w:val="28"/>
          <w:szCs w:val="28"/>
        </w:rPr>
        <w:t>Аскинский район,</w:t>
      </w:r>
      <w:r>
        <w:rPr>
          <w:sz w:val="28"/>
          <w:szCs w:val="28"/>
        </w:rPr>
        <w:t xml:space="preserve"> </w:t>
      </w:r>
      <w:r w:rsidRPr="00781C10">
        <w:rPr>
          <w:sz w:val="28"/>
          <w:szCs w:val="28"/>
        </w:rPr>
        <w:t>с</w:t>
      </w:r>
      <w:proofErr w:type="gramStart"/>
      <w:r w:rsidRPr="00781C10">
        <w:rPr>
          <w:sz w:val="28"/>
          <w:szCs w:val="28"/>
        </w:rPr>
        <w:t>.С</w:t>
      </w:r>
      <w:proofErr w:type="gramEnd"/>
      <w:r w:rsidRPr="00781C10">
        <w:rPr>
          <w:sz w:val="28"/>
          <w:szCs w:val="28"/>
        </w:rPr>
        <w:t>тарый Мутабаш,ул.Центральная,д.29</w:t>
      </w:r>
    </w:p>
    <w:p w:rsidR="00310095" w:rsidRPr="00781C10" w:rsidRDefault="00310095" w:rsidP="00310095">
      <w:pPr>
        <w:jc w:val="both"/>
        <w:rPr>
          <w:sz w:val="28"/>
          <w:szCs w:val="28"/>
        </w:rPr>
      </w:pPr>
    </w:p>
    <w:p w:rsidR="00251F79" w:rsidRDefault="00251F79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51F79" w:rsidRDefault="00251F79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51F79" w:rsidRDefault="00251F79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10095" w:rsidRPr="00781C10" w:rsidRDefault="00310095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10095" w:rsidRPr="00781C10" w:rsidRDefault="00310095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10095" w:rsidRPr="00781C10" w:rsidRDefault="00310095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Мутабашевский сельсовет</w:t>
      </w:r>
    </w:p>
    <w:p w:rsidR="00310095" w:rsidRPr="00781C10" w:rsidRDefault="00310095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10095" w:rsidRPr="00781C10" w:rsidRDefault="00310095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Аскинский  район </w:t>
      </w:r>
    </w:p>
    <w:p w:rsidR="00310095" w:rsidRPr="00781C10" w:rsidRDefault="00310095" w:rsidP="003100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10095" w:rsidRPr="00781C10" w:rsidRDefault="00310095" w:rsidP="0031009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_________А.Г.Файзуллин</w:t>
      </w:r>
      <w:proofErr w:type="spellEnd"/>
    </w:p>
    <w:p w:rsidR="00310095" w:rsidRPr="00781C10" w:rsidRDefault="00310095" w:rsidP="00310095">
      <w:pPr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310095" w:rsidRDefault="00310095" w:rsidP="00310095">
      <w:pPr>
        <w:jc w:val="both"/>
        <w:rPr>
          <w:sz w:val="28"/>
          <w:szCs w:val="28"/>
        </w:rPr>
      </w:pPr>
    </w:p>
    <w:p w:rsidR="00310095" w:rsidRDefault="00310095" w:rsidP="000A2541">
      <w:pPr>
        <w:ind w:left="-426" w:firstLine="426"/>
        <w:jc w:val="both"/>
        <w:rPr>
          <w:sz w:val="28"/>
          <w:szCs w:val="28"/>
        </w:rPr>
      </w:pPr>
    </w:p>
    <w:p w:rsidR="000A2541" w:rsidRDefault="00310095" w:rsidP="00310095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A2541" w:rsidRPr="00784ED3">
        <w:rPr>
          <w:sz w:val="28"/>
          <w:szCs w:val="28"/>
        </w:rPr>
        <w:t>Утвержден</w:t>
      </w:r>
    </w:p>
    <w:p w:rsidR="00251F79" w:rsidRPr="00784ED3" w:rsidRDefault="00251F79" w:rsidP="00310095">
      <w:pPr>
        <w:ind w:left="-426" w:firstLine="426"/>
        <w:jc w:val="center"/>
        <w:rPr>
          <w:sz w:val="28"/>
          <w:szCs w:val="28"/>
        </w:rPr>
      </w:pPr>
    </w:p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</w:t>
      </w:r>
      <w:r w:rsidR="00251F79">
        <w:rPr>
          <w:sz w:val="28"/>
          <w:szCs w:val="28"/>
        </w:rPr>
        <w:t xml:space="preserve">                     </w:t>
      </w:r>
      <w:r w:rsidR="000762F1">
        <w:rPr>
          <w:sz w:val="28"/>
          <w:szCs w:val="28"/>
        </w:rPr>
        <w:t xml:space="preserve"> </w:t>
      </w:r>
      <w:r w:rsidRPr="00784ED3">
        <w:rPr>
          <w:sz w:val="28"/>
          <w:szCs w:val="28"/>
        </w:rPr>
        <w:t xml:space="preserve">на   </w:t>
      </w:r>
      <w:r w:rsidR="008212BA" w:rsidRPr="00784ED3">
        <w:rPr>
          <w:sz w:val="28"/>
          <w:szCs w:val="28"/>
        </w:rPr>
        <w:t>3</w:t>
      </w:r>
      <w:r w:rsidR="000762F1">
        <w:rPr>
          <w:sz w:val="28"/>
          <w:szCs w:val="28"/>
        </w:rPr>
        <w:t>3</w:t>
      </w:r>
      <w:r w:rsidR="008212BA" w:rsidRPr="00784ED3">
        <w:rPr>
          <w:sz w:val="28"/>
          <w:szCs w:val="28"/>
        </w:rPr>
        <w:t>-ем</w:t>
      </w:r>
      <w:r w:rsidRPr="00784ED3">
        <w:rPr>
          <w:sz w:val="28"/>
          <w:szCs w:val="28"/>
        </w:rPr>
        <w:t xml:space="preserve">  заседании  Совета сельского  </w:t>
      </w:r>
    </w:p>
    <w:p w:rsidR="000A2541" w:rsidRPr="00784ED3" w:rsidRDefault="000A2541" w:rsidP="008212BA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</w:t>
      </w:r>
      <w:r w:rsidR="00251F79">
        <w:rPr>
          <w:sz w:val="28"/>
          <w:szCs w:val="28"/>
        </w:rPr>
        <w:t xml:space="preserve">   </w:t>
      </w:r>
      <w:r w:rsidR="008212BA" w:rsidRPr="00784ED3">
        <w:rPr>
          <w:sz w:val="28"/>
          <w:szCs w:val="28"/>
        </w:rPr>
        <w:t xml:space="preserve">поселения </w:t>
      </w:r>
      <w:r w:rsidRPr="00784ED3">
        <w:rPr>
          <w:sz w:val="28"/>
          <w:szCs w:val="28"/>
        </w:rPr>
        <w:t>Мутабашевский  сельсовет</w:t>
      </w:r>
    </w:p>
    <w:p w:rsidR="008212BA" w:rsidRPr="00784ED3" w:rsidRDefault="000A2541" w:rsidP="008212BA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</w:t>
      </w:r>
      <w:r w:rsidR="00251F79">
        <w:rPr>
          <w:sz w:val="28"/>
          <w:szCs w:val="28"/>
        </w:rPr>
        <w:t xml:space="preserve">   </w:t>
      </w:r>
      <w:r w:rsidR="008212BA" w:rsidRPr="00784ED3">
        <w:rPr>
          <w:sz w:val="28"/>
          <w:szCs w:val="28"/>
        </w:rPr>
        <w:t>муниципального</w:t>
      </w:r>
      <w:r w:rsidRPr="00784ED3">
        <w:rPr>
          <w:sz w:val="28"/>
          <w:szCs w:val="28"/>
        </w:rPr>
        <w:t xml:space="preserve"> района  Аскинский</w:t>
      </w:r>
    </w:p>
    <w:p w:rsidR="000A2541" w:rsidRPr="00784ED3" w:rsidRDefault="008212BA" w:rsidP="008212BA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</w:t>
      </w:r>
      <w:r w:rsidR="000A2541" w:rsidRPr="00784ED3">
        <w:rPr>
          <w:sz w:val="28"/>
          <w:szCs w:val="28"/>
        </w:rPr>
        <w:t xml:space="preserve"> </w:t>
      </w:r>
      <w:r w:rsidR="00251F79">
        <w:rPr>
          <w:sz w:val="28"/>
          <w:szCs w:val="28"/>
        </w:rPr>
        <w:t xml:space="preserve"> </w:t>
      </w:r>
      <w:r w:rsidR="000A2541" w:rsidRPr="00784ED3">
        <w:rPr>
          <w:sz w:val="28"/>
          <w:szCs w:val="28"/>
        </w:rPr>
        <w:t>район  Р</w:t>
      </w:r>
      <w:r w:rsidRPr="00784ED3">
        <w:rPr>
          <w:sz w:val="28"/>
          <w:szCs w:val="28"/>
        </w:rPr>
        <w:t xml:space="preserve">еспублики </w:t>
      </w:r>
      <w:r w:rsidR="000A2541" w:rsidRPr="00784ED3">
        <w:rPr>
          <w:sz w:val="28"/>
          <w:szCs w:val="28"/>
        </w:rPr>
        <w:t>Б</w:t>
      </w:r>
      <w:r w:rsidRPr="00784ED3">
        <w:rPr>
          <w:sz w:val="28"/>
          <w:szCs w:val="28"/>
        </w:rPr>
        <w:t>ашкортостан</w:t>
      </w:r>
    </w:p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</w:t>
      </w:r>
      <w:r w:rsidR="00251F79">
        <w:rPr>
          <w:sz w:val="28"/>
          <w:szCs w:val="28"/>
        </w:rPr>
        <w:t xml:space="preserve">        </w:t>
      </w:r>
      <w:r w:rsidR="000762F1">
        <w:rPr>
          <w:sz w:val="28"/>
          <w:szCs w:val="28"/>
        </w:rPr>
        <w:t>27 декабря 2019</w:t>
      </w:r>
      <w:r w:rsidR="00251F79">
        <w:rPr>
          <w:sz w:val="28"/>
          <w:szCs w:val="28"/>
        </w:rPr>
        <w:t xml:space="preserve">  г. решение № </w:t>
      </w:r>
      <w:r w:rsidR="000762F1">
        <w:rPr>
          <w:sz w:val="28"/>
          <w:szCs w:val="28"/>
        </w:rPr>
        <w:t>195</w:t>
      </w:r>
    </w:p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         </w:t>
      </w:r>
    </w:p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</w:t>
      </w:r>
    </w:p>
    <w:p w:rsidR="000A2541" w:rsidRPr="00251F79" w:rsidRDefault="000A2541" w:rsidP="000A2541">
      <w:pPr>
        <w:pStyle w:val="6"/>
        <w:rPr>
          <w:sz w:val="28"/>
          <w:szCs w:val="28"/>
        </w:rPr>
      </w:pPr>
      <w:proofErr w:type="gramStart"/>
      <w:r w:rsidRPr="00251F79">
        <w:rPr>
          <w:sz w:val="28"/>
          <w:szCs w:val="28"/>
        </w:rPr>
        <w:t>П</w:t>
      </w:r>
      <w:proofErr w:type="gramEnd"/>
      <w:r w:rsidRPr="00251F79">
        <w:rPr>
          <w:sz w:val="28"/>
          <w:szCs w:val="28"/>
        </w:rPr>
        <w:t xml:space="preserve"> Л А Н</w:t>
      </w:r>
    </w:p>
    <w:p w:rsidR="000A2541" w:rsidRPr="00251F79" w:rsidRDefault="000A2541" w:rsidP="000A2541">
      <w:pPr>
        <w:pStyle w:val="a6"/>
        <w:ind w:left="-720" w:hanging="114"/>
        <w:rPr>
          <w:szCs w:val="28"/>
        </w:rPr>
      </w:pPr>
      <w:r w:rsidRPr="00251F79">
        <w:rPr>
          <w:szCs w:val="28"/>
        </w:rPr>
        <w:t xml:space="preserve">работы  Совета  сельского  поселения   Мутабашевский  сельсовет муниципального района  Аскинский   район  Республики   Башкортостан   </w:t>
      </w:r>
      <w:proofErr w:type="gramStart"/>
      <w:r w:rsidRPr="00251F79">
        <w:rPr>
          <w:szCs w:val="28"/>
        </w:rPr>
        <w:t>на</w:t>
      </w:r>
      <w:proofErr w:type="gramEnd"/>
      <w:r w:rsidRPr="00251F79">
        <w:rPr>
          <w:szCs w:val="28"/>
        </w:rPr>
        <w:t xml:space="preserve">    </w:t>
      </w:r>
    </w:p>
    <w:p w:rsidR="000A2541" w:rsidRPr="00251F79" w:rsidRDefault="000A2541" w:rsidP="000A2541">
      <w:pPr>
        <w:pStyle w:val="a6"/>
        <w:ind w:left="-720" w:hanging="114"/>
        <w:rPr>
          <w:szCs w:val="28"/>
        </w:rPr>
      </w:pPr>
      <w:r w:rsidRPr="00251F79">
        <w:rPr>
          <w:szCs w:val="28"/>
        </w:rPr>
        <w:t xml:space="preserve">             201</w:t>
      </w:r>
      <w:r w:rsidR="000762F1" w:rsidRPr="00251F79">
        <w:rPr>
          <w:szCs w:val="28"/>
        </w:rPr>
        <w:t>9</w:t>
      </w:r>
      <w:r w:rsidRPr="00251F79">
        <w:rPr>
          <w:szCs w:val="28"/>
        </w:rPr>
        <w:t xml:space="preserve"> год</w:t>
      </w:r>
    </w:p>
    <w:p w:rsidR="000A2541" w:rsidRPr="00784ED3" w:rsidRDefault="000A2541" w:rsidP="000A2541">
      <w:pPr>
        <w:ind w:left="-426" w:firstLine="426"/>
        <w:jc w:val="center"/>
        <w:rPr>
          <w:sz w:val="28"/>
          <w:szCs w:val="28"/>
        </w:rPr>
      </w:pPr>
    </w:p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</w:t>
      </w:r>
    </w:p>
    <w:tbl>
      <w:tblPr>
        <w:tblW w:w="1273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9"/>
        <w:gridCol w:w="9"/>
        <w:gridCol w:w="4621"/>
        <w:gridCol w:w="80"/>
        <w:gridCol w:w="1575"/>
        <w:gridCol w:w="56"/>
        <w:gridCol w:w="1572"/>
        <w:gridCol w:w="6"/>
        <w:gridCol w:w="11"/>
        <w:gridCol w:w="284"/>
        <w:gridCol w:w="1559"/>
        <w:gridCol w:w="2161"/>
      </w:tblGrid>
      <w:tr w:rsidR="000A2541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№</w:t>
            </w:r>
          </w:p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4E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84ED3">
              <w:rPr>
                <w:sz w:val="28"/>
                <w:szCs w:val="28"/>
              </w:rPr>
              <w:t>/</w:t>
            </w:r>
            <w:proofErr w:type="spellStart"/>
            <w:r w:rsidRPr="00784E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Перечень  вопросов, вносимых  на  рассмотрение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Сроки</w:t>
            </w:r>
          </w:p>
          <w:p w:rsidR="000A2541" w:rsidRPr="00784ED3" w:rsidRDefault="000A2541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исполнения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Кто вносит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Ответств</w:t>
            </w:r>
            <w:proofErr w:type="spellEnd"/>
            <w:r w:rsidRPr="00784ED3">
              <w:rPr>
                <w:sz w:val="28"/>
                <w:szCs w:val="28"/>
              </w:rPr>
              <w:t>.</w:t>
            </w:r>
          </w:p>
          <w:p w:rsidR="000A2541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</w:t>
            </w:r>
            <w:r w:rsidR="000A2541" w:rsidRPr="00784ED3">
              <w:rPr>
                <w:sz w:val="28"/>
                <w:szCs w:val="28"/>
              </w:rPr>
              <w:t>ние</w:t>
            </w:r>
          </w:p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0A2541" w:rsidRPr="00784ED3" w:rsidTr="00251F79">
        <w:trPr>
          <w:gridAfter w:val="1"/>
          <w:wAfter w:w="2161" w:type="dxa"/>
          <w:cantSplit/>
          <w:trHeight w:val="155"/>
        </w:trPr>
        <w:tc>
          <w:tcPr>
            <w:tcW w:w="10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center"/>
              <w:rPr>
                <w:sz w:val="28"/>
                <w:szCs w:val="28"/>
                <w:u w:val="single"/>
              </w:rPr>
            </w:pPr>
            <w:r w:rsidRPr="00784ED3">
              <w:rPr>
                <w:sz w:val="28"/>
                <w:szCs w:val="28"/>
                <w:lang w:val="en-US"/>
              </w:rPr>
              <w:t>I</w:t>
            </w:r>
            <w:r w:rsidRPr="00784ED3">
              <w:rPr>
                <w:sz w:val="28"/>
                <w:szCs w:val="28"/>
              </w:rPr>
              <w:t>.</w:t>
            </w:r>
            <w:r w:rsidRPr="00784ED3">
              <w:rPr>
                <w:sz w:val="28"/>
                <w:szCs w:val="28"/>
                <w:u w:val="single"/>
              </w:rPr>
              <w:t>ВОПРОСЫ ДЛЯ РАССМОТРЕНИЯ НА ЗАСЕДАНИЯХ  СОВЕТА</w:t>
            </w:r>
          </w:p>
          <w:p w:rsidR="000A2541" w:rsidRPr="00784ED3" w:rsidRDefault="000A2541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СЕЛЬСКОГО  ПОСЕЛЕНИЯ</w:t>
            </w:r>
          </w:p>
        </w:tc>
      </w:tr>
      <w:tr w:rsidR="000A2541" w:rsidRPr="00784ED3" w:rsidTr="00251F79">
        <w:trPr>
          <w:gridAfter w:val="1"/>
          <w:wAfter w:w="2161" w:type="dxa"/>
          <w:trHeight w:val="1061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762F1" w:rsidP="00930A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A2541" w:rsidRPr="00784ED3">
              <w:rPr>
                <w:b/>
                <w:sz w:val="28"/>
                <w:szCs w:val="28"/>
              </w:rPr>
              <w:t xml:space="preserve">4-заседание Совета </w:t>
            </w:r>
          </w:p>
          <w:p w:rsidR="000A2541" w:rsidRPr="00784ED3" w:rsidRDefault="000A2541" w:rsidP="00930AEC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0A2541" w:rsidRPr="00784ED3" w:rsidRDefault="000A2541" w:rsidP="000A2541">
            <w:pPr>
              <w:jc w:val="center"/>
              <w:rPr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27 -созыва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 </w:t>
            </w:r>
          </w:p>
          <w:p w:rsidR="000A2541" w:rsidRPr="00251F79" w:rsidRDefault="000A2541" w:rsidP="00930AEC">
            <w:pPr>
              <w:jc w:val="center"/>
              <w:rPr>
                <w:b/>
                <w:sz w:val="28"/>
                <w:szCs w:val="28"/>
              </w:rPr>
            </w:pPr>
            <w:r w:rsidRPr="00251F79">
              <w:rPr>
                <w:b/>
                <w:sz w:val="28"/>
                <w:szCs w:val="28"/>
              </w:rPr>
              <w:t>январь</w:t>
            </w:r>
          </w:p>
          <w:p w:rsidR="000A2541" w:rsidRPr="00251F79" w:rsidRDefault="000A2541" w:rsidP="00930A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1F79">
              <w:rPr>
                <w:b/>
                <w:sz w:val="28"/>
                <w:szCs w:val="28"/>
              </w:rPr>
              <w:t>м-ц</w:t>
            </w:r>
            <w:proofErr w:type="spellEnd"/>
            <w:r w:rsidR="001863A7" w:rsidRPr="00251F79">
              <w:rPr>
                <w:b/>
                <w:sz w:val="28"/>
                <w:szCs w:val="28"/>
              </w:rPr>
              <w:t xml:space="preserve"> 201</w:t>
            </w:r>
            <w:r w:rsidR="000762F1" w:rsidRPr="00251F79">
              <w:rPr>
                <w:b/>
                <w:sz w:val="28"/>
                <w:szCs w:val="28"/>
              </w:rPr>
              <w:t>9</w:t>
            </w:r>
            <w:r w:rsidR="001863A7" w:rsidRPr="00251F79">
              <w:rPr>
                <w:b/>
                <w:sz w:val="28"/>
                <w:szCs w:val="28"/>
              </w:rPr>
              <w:t xml:space="preserve"> г</w:t>
            </w:r>
          </w:p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ind w:left="375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41" w:rsidRPr="00784ED3" w:rsidRDefault="000A2541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</w:t>
            </w:r>
            <w:r w:rsidRPr="00784ED3">
              <w:rPr>
                <w:sz w:val="28"/>
                <w:szCs w:val="28"/>
              </w:rPr>
              <w:t xml:space="preserve">. 1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Отчет о работе главы  сельского поселения и председателя Совета сельского поселения</w:t>
            </w:r>
            <w:r>
              <w:rPr>
                <w:bCs/>
                <w:sz w:val="28"/>
                <w:szCs w:val="28"/>
              </w:rPr>
              <w:t xml:space="preserve"> Мутабашевский сельсовет за 2018</w:t>
            </w:r>
            <w:r w:rsidRPr="00784ED3">
              <w:rPr>
                <w:bCs/>
                <w:sz w:val="28"/>
                <w:szCs w:val="28"/>
              </w:rPr>
              <w:t xml:space="preserve"> год.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125743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251F79" w:rsidRPr="00784ED3" w:rsidRDefault="00251F79" w:rsidP="00125743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125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12574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125743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125743">
            <w:pPr>
              <w:jc w:val="center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9" w:rsidRPr="00784ED3" w:rsidRDefault="00251F79" w:rsidP="00930AEC">
            <w:pPr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1.2.</w:t>
            </w:r>
          </w:p>
          <w:p w:rsidR="00251F79" w:rsidRPr="00784ED3" w:rsidRDefault="00251F79" w:rsidP="00930AEC">
            <w:pPr>
              <w:rPr>
                <w:bCs/>
                <w:sz w:val="28"/>
                <w:szCs w:val="28"/>
              </w:rPr>
            </w:pPr>
          </w:p>
          <w:p w:rsidR="00251F79" w:rsidRPr="00784ED3" w:rsidRDefault="00251F79" w:rsidP="00930AEC">
            <w:pPr>
              <w:rPr>
                <w:bCs/>
                <w:sz w:val="28"/>
                <w:szCs w:val="28"/>
              </w:rPr>
            </w:pPr>
          </w:p>
          <w:p w:rsidR="00251F79" w:rsidRPr="00784ED3" w:rsidRDefault="00251F79" w:rsidP="00930AEC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8212BA">
            <w:pPr>
              <w:jc w:val="both"/>
              <w:rPr>
                <w:bCs/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Анализ работы </w:t>
            </w:r>
            <w:r>
              <w:rPr>
                <w:sz w:val="28"/>
                <w:szCs w:val="28"/>
              </w:rPr>
              <w:t xml:space="preserve"> Совета и отчет председателя </w:t>
            </w:r>
            <w:r w:rsidRPr="00784ED3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вета сельского поселения за 2018</w:t>
            </w:r>
            <w:r w:rsidRPr="00784ED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Должностные лица </w:t>
            </w: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</w:tc>
      </w:tr>
      <w:tr w:rsidR="00251F79" w:rsidRPr="00784ED3" w:rsidTr="00251F79">
        <w:trPr>
          <w:gridAfter w:val="1"/>
          <w:wAfter w:w="2161" w:type="dxa"/>
          <w:trHeight w:val="912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9" w:rsidRPr="00784ED3" w:rsidRDefault="00251F79" w:rsidP="00930AEC">
            <w:pPr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1.3.</w:t>
            </w:r>
          </w:p>
          <w:p w:rsidR="00251F79" w:rsidRPr="00784ED3" w:rsidRDefault="00251F79" w:rsidP="00930AEC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spacing w:before="240" w:after="240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работе  сельских домов культуры сельского поселения Мутабашевский сельсовет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Методисты СДК</w:t>
            </w:r>
          </w:p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Миннеханов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Юнусова С.Д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272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9" w:rsidRPr="00784ED3" w:rsidRDefault="00251F79" w:rsidP="00930AEC">
            <w:pPr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1.4</w:t>
            </w:r>
          </w:p>
          <w:p w:rsidR="00251F79" w:rsidRPr="00784ED3" w:rsidRDefault="00251F79" w:rsidP="00930AEC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ходе профилактики  правонарушений  и  борьбы  с  преступностью  в сельском поселении   Мутабашевский  сельсовет. (Отчёт участкового уполномоченного  полиции)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УУП Хасанов Ф</w:t>
            </w:r>
          </w:p>
        </w:tc>
      </w:tr>
      <w:tr w:rsidR="00251F79" w:rsidRPr="00784ED3" w:rsidTr="00251F79">
        <w:trPr>
          <w:gridAfter w:val="1"/>
          <w:wAfter w:w="2161" w:type="dxa"/>
          <w:trHeight w:val="496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lastRenderedPageBreak/>
              <w:t>1.5</w:t>
            </w:r>
          </w:p>
          <w:p w:rsidR="00251F79" w:rsidRPr="00784ED3" w:rsidRDefault="00251F79" w:rsidP="00930AEC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8B4763" w:rsidRDefault="00251F79" w:rsidP="008B4763">
            <w:pPr>
              <w:rPr>
                <w:sz w:val="28"/>
                <w:szCs w:val="28"/>
              </w:rPr>
            </w:pPr>
            <w:r w:rsidRPr="008B4763">
              <w:rPr>
                <w:sz w:val="28"/>
                <w:szCs w:val="28"/>
              </w:rPr>
              <w:t xml:space="preserve">О состоянии медицинского обслуживания </w:t>
            </w:r>
            <w:r>
              <w:rPr>
                <w:sz w:val="28"/>
                <w:szCs w:val="28"/>
              </w:rPr>
              <w:t xml:space="preserve">населения на </w:t>
            </w:r>
            <w:r w:rsidRPr="008B4763">
              <w:rPr>
                <w:sz w:val="28"/>
                <w:szCs w:val="28"/>
              </w:rPr>
              <w:t>территории о результатах деятельности в 2018 году</w:t>
            </w:r>
          </w:p>
          <w:p w:rsidR="00251F79" w:rsidRPr="00784ED3" w:rsidRDefault="00251F79" w:rsidP="00930AEC">
            <w:pPr>
              <w:spacing w:after="8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8B476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8B4763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Заведующие </w:t>
            </w:r>
            <w:proofErr w:type="spellStart"/>
            <w:r>
              <w:rPr>
                <w:sz w:val="28"/>
                <w:szCs w:val="28"/>
              </w:rPr>
              <w:t>ФАП-ов</w:t>
            </w:r>
            <w:proofErr w:type="spellEnd"/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Р.М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алимшина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З.Ф,Хайруллина</w:t>
            </w:r>
            <w:proofErr w:type="spellEnd"/>
            <w:r>
              <w:rPr>
                <w:sz w:val="28"/>
                <w:szCs w:val="28"/>
              </w:rPr>
              <w:t xml:space="preserve"> Ф.Н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84ED3">
              <w:rPr>
                <w:b/>
                <w:sz w:val="28"/>
                <w:szCs w:val="28"/>
              </w:rPr>
              <w:t xml:space="preserve">5-заседание Совета </w:t>
            </w:r>
          </w:p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251F79" w:rsidRPr="00784ED3" w:rsidRDefault="00251F79" w:rsidP="000A2541">
            <w:pPr>
              <w:jc w:val="center"/>
              <w:rPr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27 -созыва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1863A7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 w:rsidRPr="001863A7">
              <w:rPr>
                <w:b/>
                <w:sz w:val="28"/>
                <w:szCs w:val="28"/>
              </w:rPr>
              <w:t xml:space="preserve">апрель  </w:t>
            </w:r>
          </w:p>
          <w:p w:rsidR="00251F79" w:rsidRPr="00784ED3" w:rsidRDefault="00251F79" w:rsidP="000762F1">
            <w:pPr>
              <w:jc w:val="center"/>
              <w:rPr>
                <w:sz w:val="28"/>
                <w:szCs w:val="28"/>
              </w:rPr>
            </w:pPr>
            <w:proofErr w:type="spellStart"/>
            <w:r w:rsidRPr="001863A7">
              <w:rPr>
                <w:b/>
                <w:sz w:val="28"/>
                <w:szCs w:val="28"/>
              </w:rPr>
              <w:t>м-ц</w:t>
            </w:r>
            <w:proofErr w:type="spellEnd"/>
            <w:r w:rsidRPr="001863A7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9</w:t>
            </w:r>
            <w:r w:rsidRPr="001863A7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2.</w:t>
            </w:r>
            <w:r w:rsidRPr="00784ED3">
              <w:rPr>
                <w:bCs/>
                <w:sz w:val="28"/>
                <w:szCs w:val="28"/>
              </w:rPr>
              <w:t>1</w:t>
            </w:r>
            <w:r w:rsidRPr="00784ED3">
              <w:rPr>
                <w:sz w:val="28"/>
                <w:szCs w:val="28"/>
              </w:rPr>
              <w:t>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8212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взаимодействии с организациями и учреждениями по предотвращению пожаров на территории поселения</w:t>
            </w:r>
          </w:p>
          <w:p w:rsidR="00251F79" w:rsidRPr="00784ED3" w:rsidRDefault="00251F79" w:rsidP="008212B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поселения Мутабашевский сельсовет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ДПД</w:t>
            </w:r>
          </w:p>
        </w:tc>
      </w:tr>
      <w:tr w:rsidR="00251F79" w:rsidRPr="00784ED3" w:rsidTr="00251F79">
        <w:trPr>
          <w:gridAfter w:val="1"/>
          <w:wAfter w:w="2161" w:type="dxa"/>
          <w:trHeight w:val="1003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2.2.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191136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организации уборки мусора, благоустройства и озеленения на территории сельского поселения. О субботниках и санитарных днях</w:t>
            </w:r>
          </w:p>
          <w:p w:rsidR="00251F79" w:rsidRPr="00784ED3" w:rsidRDefault="00251F79" w:rsidP="00191136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на территории сельского поселения Мутабашевский сельсовет. Ремонт  мест захоронения.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</w:tr>
      <w:tr w:rsidR="00251F79" w:rsidRPr="00784ED3" w:rsidTr="00251F79">
        <w:trPr>
          <w:gridAfter w:val="1"/>
          <w:wAfter w:w="2161" w:type="dxa"/>
          <w:trHeight w:val="480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2.3.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2"/>
              <w:rPr>
                <w:b w:val="0"/>
                <w:szCs w:val="28"/>
              </w:rPr>
            </w:pP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Об </w:t>
            </w:r>
            <w:r>
              <w:rPr>
                <w:rStyle w:val="a8"/>
                <w:rFonts w:eastAsiaTheme="majorEastAsia"/>
                <w:b w:val="0"/>
                <w:i w:val="0"/>
                <w:szCs w:val="28"/>
              </w:rPr>
              <w:t>итогах отопительного сезона 2017-2018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 гг. и о задачах по подготовке к осенне-зимнему периоду</w:t>
            </w:r>
            <w:r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 2019-2020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 гг.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Глав  </w:t>
            </w: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ДПД</w:t>
            </w:r>
          </w:p>
        </w:tc>
      </w:tr>
      <w:tr w:rsidR="00251F79" w:rsidRPr="00784ED3" w:rsidTr="00251F79">
        <w:trPr>
          <w:gridAfter w:val="1"/>
          <w:wAfter w:w="2161" w:type="dxa"/>
          <w:trHeight w:val="102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2.4.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E073A1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утверждении  исполнения  бюджета муниципальног</w:t>
            </w:r>
            <w:r>
              <w:rPr>
                <w:sz w:val="28"/>
                <w:szCs w:val="28"/>
              </w:rPr>
              <w:t>о района Аскинский район за 2018</w:t>
            </w:r>
            <w:r w:rsidRPr="00784ED3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.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2.5.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8B4763" w:rsidRDefault="00251F79" w:rsidP="00930AEC">
            <w:pPr>
              <w:pStyle w:val="2"/>
              <w:rPr>
                <w:rStyle w:val="a8"/>
                <w:rFonts w:eastAsiaTheme="majorEastAsia"/>
                <w:b w:val="0"/>
                <w:i w:val="0"/>
                <w:szCs w:val="28"/>
              </w:rPr>
            </w:pPr>
            <w:r w:rsidRPr="008B4763">
              <w:rPr>
                <w:b w:val="0"/>
                <w:szCs w:val="28"/>
              </w:rPr>
              <w:t>О лечебно-профилактической работе ветеринарной службы</w:t>
            </w:r>
            <w:r>
              <w:rPr>
                <w:b w:val="0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рач</w:t>
            </w:r>
            <w:proofErr w:type="spellEnd"/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Таипов</w:t>
            </w:r>
            <w:proofErr w:type="spellEnd"/>
            <w:r>
              <w:rPr>
                <w:sz w:val="28"/>
                <w:szCs w:val="28"/>
              </w:rPr>
              <w:t xml:space="preserve"> Р.А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b/>
                <w:bCs/>
                <w:sz w:val="28"/>
                <w:szCs w:val="28"/>
              </w:rPr>
            </w:pPr>
            <w:r w:rsidRPr="00784ED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84ED3">
              <w:rPr>
                <w:b/>
                <w:sz w:val="28"/>
                <w:szCs w:val="28"/>
              </w:rPr>
              <w:t>6-заседание Совета</w:t>
            </w:r>
          </w:p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251F79" w:rsidRPr="00784ED3" w:rsidRDefault="00251F79" w:rsidP="00930AEC">
            <w:pPr>
              <w:pStyle w:val="2"/>
              <w:jc w:val="center"/>
              <w:rPr>
                <w:szCs w:val="28"/>
              </w:rPr>
            </w:pPr>
            <w:r w:rsidRPr="00784ED3">
              <w:rPr>
                <w:szCs w:val="28"/>
              </w:rPr>
              <w:t>27 -созыва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b/>
                <w:szCs w:val="28"/>
              </w:rPr>
            </w:pPr>
            <w:r w:rsidRPr="00784ED3">
              <w:rPr>
                <w:b/>
                <w:szCs w:val="28"/>
              </w:rPr>
              <w:t xml:space="preserve">сентябрь </w:t>
            </w:r>
            <w:proofErr w:type="spellStart"/>
            <w:r w:rsidRPr="00784ED3">
              <w:rPr>
                <w:b/>
                <w:szCs w:val="28"/>
              </w:rPr>
              <w:t>м-ц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3.1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E07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с неблагополучными семьями на территории сельского поселения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186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8B4763" w:rsidRDefault="00251F79" w:rsidP="00930AEC">
            <w:pPr>
              <w:jc w:val="both"/>
              <w:rPr>
                <w:sz w:val="28"/>
                <w:szCs w:val="28"/>
              </w:rPr>
            </w:pPr>
            <w:r w:rsidRPr="008B4763">
              <w:rPr>
                <w:sz w:val="28"/>
                <w:szCs w:val="28"/>
              </w:rPr>
              <w:t>3.2.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8B4763" w:rsidRDefault="00251F79" w:rsidP="00930AEC">
            <w:pPr>
              <w:pStyle w:val="2"/>
              <w:rPr>
                <w:b w:val="0"/>
                <w:szCs w:val="28"/>
              </w:rPr>
            </w:pPr>
            <w:r w:rsidRPr="008B4763">
              <w:rPr>
                <w:b w:val="0"/>
                <w:szCs w:val="28"/>
              </w:rPr>
              <w:t xml:space="preserve">Об организации и осуществлении мероприятий по гражданской обороне, защите населения от чрезвычайных ситуаций природного и техногенного характера </w:t>
            </w:r>
          </w:p>
          <w:p w:rsidR="00251F79" w:rsidRPr="008B4763" w:rsidRDefault="00251F79" w:rsidP="00930AEC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Глава </w:t>
            </w: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</w:tr>
      <w:tr w:rsidR="00251F79" w:rsidRPr="00784ED3" w:rsidTr="00251F79">
        <w:trPr>
          <w:gridAfter w:val="1"/>
          <w:wAfter w:w="2161" w:type="dxa"/>
          <w:trHeight w:val="94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8B4763" w:rsidRDefault="00251F79" w:rsidP="00930AEC">
            <w:pPr>
              <w:jc w:val="both"/>
              <w:rPr>
                <w:sz w:val="28"/>
                <w:szCs w:val="28"/>
              </w:rPr>
            </w:pPr>
            <w:r w:rsidRPr="008B4763">
              <w:rPr>
                <w:sz w:val="28"/>
                <w:szCs w:val="28"/>
              </w:rPr>
              <w:t>3.3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8B4763" w:rsidRDefault="00251F79" w:rsidP="00930AEC">
            <w:pPr>
              <w:pStyle w:val="2"/>
              <w:rPr>
                <w:b w:val="0"/>
                <w:szCs w:val="28"/>
              </w:rPr>
            </w:pPr>
            <w:r w:rsidRPr="008B4763">
              <w:rPr>
                <w:b w:val="0"/>
                <w:szCs w:val="28"/>
                <w:shd w:val="clear" w:color="auto" w:fill="FFFFFF"/>
              </w:rPr>
              <w:t>О содержание дорог на территории сельского поселения</w:t>
            </w:r>
            <w:r w:rsidRPr="008B4763">
              <w:rPr>
                <w:rStyle w:val="apple-converted-space"/>
                <w:rFonts w:eastAsiaTheme="majorEastAsia"/>
                <w:b w:val="0"/>
                <w:szCs w:val="28"/>
                <w:shd w:val="clear" w:color="auto" w:fill="FFFFFF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Default="00251F79" w:rsidP="00930AEC">
            <w:pPr>
              <w:jc w:val="center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b/>
                <w:bCs/>
                <w:sz w:val="28"/>
                <w:szCs w:val="28"/>
              </w:rPr>
            </w:pPr>
            <w:r w:rsidRPr="00784ED3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84ED3">
              <w:rPr>
                <w:b/>
                <w:sz w:val="28"/>
                <w:szCs w:val="28"/>
              </w:rPr>
              <w:t xml:space="preserve">7-заседание Совета </w:t>
            </w:r>
          </w:p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251F79" w:rsidRPr="00784ED3" w:rsidRDefault="00251F79" w:rsidP="00784ED3">
            <w:pPr>
              <w:pStyle w:val="2"/>
              <w:jc w:val="center"/>
              <w:rPr>
                <w:szCs w:val="28"/>
              </w:rPr>
            </w:pPr>
            <w:r w:rsidRPr="00784ED3">
              <w:rPr>
                <w:szCs w:val="28"/>
              </w:rPr>
              <w:t>27 -созыва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Default="00251F79" w:rsidP="001863A7">
            <w:pPr>
              <w:jc w:val="center"/>
              <w:rPr>
                <w:b/>
                <w:sz w:val="28"/>
                <w:szCs w:val="28"/>
              </w:rPr>
            </w:pPr>
            <w:r w:rsidRPr="001863A7">
              <w:rPr>
                <w:b/>
                <w:sz w:val="28"/>
                <w:szCs w:val="28"/>
              </w:rPr>
              <w:t>Декабрь</w:t>
            </w:r>
          </w:p>
          <w:p w:rsidR="00251F79" w:rsidRPr="001863A7" w:rsidRDefault="00251F79" w:rsidP="001863A7">
            <w:pPr>
              <w:jc w:val="center"/>
              <w:rPr>
                <w:b/>
                <w:sz w:val="28"/>
                <w:szCs w:val="28"/>
              </w:rPr>
            </w:pPr>
            <w:r w:rsidRPr="001863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63A7">
              <w:rPr>
                <w:b/>
                <w:sz w:val="28"/>
                <w:szCs w:val="28"/>
              </w:rPr>
              <w:t>м-ц</w:t>
            </w:r>
            <w:proofErr w:type="spellEnd"/>
          </w:p>
          <w:p w:rsidR="00251F79" w:rsidRPr="00784ED3" w:rsidRDefault="00251F79" w:rsidP="001863A7">
            <w:pPr>
              <w:pStyle w:val="5"/>
              <w:rPr>
                <w:b/>
                <w:szCs w:val="28"/>
              </w:rPr>
            </w:pPr>
            <w:r w:rsidRPr="001863A7">
              <w:rPr>
                <w:b/>
                <w:szCs w:val="28"/>
              </w:rPr>
              <w:t>2016 г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4.1.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8B4763">
            <w:pPr>
              <w:pStyle w:val="2"/>
              <w:jc w:val="left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Об утверждении бюджета сельского  поселения  Мутабашевский  сельсовет муниципального р</w:t>
            </w:r>
            <w:r>
              <w:rPr>
                <w:b w:val="0"/>
                <w:szCs w:val="28"/>
              </w:rPr>
              <w:t>айона Аскинский район РБ на 2020</w:t>
            </w:r>
            <w:r w:rsidRPr="00784ED3">
              <w:rPr>
                <w:b w:val="0"/>
                <w:szCs w:val="28"/>
              </w:rPr>
              <w:t xml:space="preserve"> год</w:t>
            </w:r>
            <w:r>
              <w:rPr>
                <w:b w:val="0"/>
                <w:szCs w:val="28"/>
              </w:rPr>
              <w:t xml:space="preserve">  и плановый период 2021  и 2022г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spellEnd"/>
            <w:r w:rsidRPr="00784ED3">
              <w:rPr>
                <w:sz w:val="28"/>
                <w:szCs w:val="28"/>
              </w:rPr>
              <w:t>. СП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ind w:left="-948" w:firstLine="180"/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Адм</w:t>
            </w:r>
            <w:proofErr w:type="gramStart"/>
            <w:r w:rsidRPr="00784ED3">
              <w:rPr>
                <w:sz w:val="28"/>
                <w:szCs w:val="28"/>
              </w:rPr>
              <w:t>.С</w:t>
            </w:r>
            <w:proofErr w:type="gramEnd"/>
            <w:r w:rsidRPr="00784ED3">
              <w:rPr>
                <w:sz w:val="28"/>
                <w:szCs w:val="28"/>
              </w:rPr>
              <w:t>П</w:t>
            </w:r>
            <w:proofErr w:type="spellEnd"/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4.2.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Рассмотрение прогноза социально-экономического развития сельского поселения Мутабашевский </w:t>
            </w:r>
            <w:r>
              <w:rPr>
                <w:sz w:val="28"/>
                <w:szCs w:val="28"/>
              </w:rPr>
              <w:t>сельсовет на 2020</w:t>
            </w:r>
            <w:r w:rsidRPr="00784ED3">
              <w:rPr>
                <w:sz w:val="28"/>
                <w:szCs w:val="28"/>
              </w:rPr>
              <w:t xml:space="preserve"> год</w:t>
            </w:r>
          </w:p>
          <w:p w:rsidR="00251F79" w:rsidRPr="00784ED3" w:rsidRDefault="00251F79" w:rsidP="00930AEC">
            <w:pPr>
              <w:pStyle w:val="2"/>
              <w:jc w:val="left"/>
              <w:rPr>
                <w:b w:val="0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4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Глава </w:t>
            </w:r>
            <w:proofErr w:type="spellStart"/>
            <w:r w:rsidRPr="00784ED3">
              <w:rPr>
                <w:b w:val="0"/>
                <w:szCs w:val="28"/>
              </w:rPr>
              <w:t>Адм</w:t>
            </w:r>
            <w:proofErr w:type="spellEnd"/>
            <w:r w:rsidRPr="00784ED3">
              <w:rPr>
                <w:b w:val="0"/>
                <w:szCs w:val="28"/>
              </w:rPr>
              <w:t>. 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Специалист  по  налогам  и сборам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4.3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E073A1">
            <w:pPr>
              <w:pStyle w:val="2"/>
              <w:jc w:val="left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Утверждение  плана  работы  Совета сельского поселения  и</w:t>
            </w:r>
            <w:r>
              <w:rPr>
                <w:b w:val="0"/>
                <w:szCs w:val="28"/>
              </w:rPr>
              <w:t xml:space="preserve"> плана по благоустройству на 2020</w:t>
            </w:r>
            <w:r w:rsidRPr="00784ED3">
              <w:rPr>
                <w:b w:val="0"/>
                <w:szCs w:val="28"/>
              </w:rPr>
              <w:t xml:space="preserve"> год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 и глава Администрации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4.4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2"/>
              <w:jc w:val="left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Утверждение численности и структуры, штатного расписания сельского поселения Мутабашевский сельсовет</w:t>
            </w:r>
          </w:p>
          <w:p w:rsidR="00251F79" w:rsidRPr="00784ED3" w:rsidRDefault="00251F79" w:rsidP="00930AEC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4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Председатель Совета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bCs/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депутаты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4.5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  <w:lang w:eastAsia="en-US"/>
              </w:rPr>
              <w:t>Итоги работы депутатов сельского поселения и  постоянных депутатских комиссий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 и глава Администрации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cantSplit/>
          <w:trHeight w:val="155"/>
        </w:trPr>
        <w:tc>
          <w:tcPr>
            <w:tcW w:w="10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784ED3">
              <w:rPr>
                <w:b/>
                <w:sz w:val="28"/>
                <w:szCs w:val="28"/>
                <w:u w:val="single"/>
              </w:rPr>
              <w:t>.  КООРДИНАЦИЯ  ДЕЯТЕЛЬНОСТИ ПОСТОЯННЫХ  КОМИССИЙ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Подготовка заключений комиссий по проектам решений Совета, докладов и содокладов комиссий.    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</w:t>
            </w:r>
            <w:r w:rsidRPr="00784ED3">
              <w:rPr>
                <w:sz w:val="28"/>
                <w:szCs w:val="28"/>
              </w:rPr>
              <w:t xml:space="preserve"> с планом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и постоянных комиссий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784ED3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Заслушивание отчетов членов постоянных комиссий  на заседаниях Совета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в соответ</w:t>
            </w:r>
            <w:r>
              <w:rPr>
                <w:sz w:val="28"/>
                <w:szCs w:val="28"/>
              </w:rPr>
              <w:t>ствии</w:t>
            </w:r>
            <w:r w:rsidRPr="00784ED3">
              <w:rPr>
                <w:sz w:val="28"/>
                <w:szCs w:val="28"/>
              </w:rPr>
              <w:t xml:space="preserve"> с планом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Председатели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постоянных комиссий Совета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Проведение рейдов, проверок по изучению состояния дел на местах 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 постоянных  комиссий Совета</w:t>
            </w:r>
          </w:p>
          <w:p w:rsidR="00251F79" w:rsidRDefault="00251F79" w:rsidP="00930AEC">
            <w:pPr>
              <w:jc w:val="both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proofErr w:type="gramStart"/>
            <w:r w:rsidRPr="00784ED3">
              <w:rPr>
                <w:sz w:val="28"/>
                <w:szCs w:val="28"/>
              </w:rPr>
              <w:t>Контроль  за</w:t>
            </w:r>
            <w:proofErr w:type="gramEnd"/>
            <w:r w:rsidRPr="00784ED3">
              <w:rPr>
                <w:sz w:val="28"/>
                <w:szCs w:val="28"/>
              </w:rPr>
              <w:t xml:space="preserve">  выполнением  решений Совета, критических  замечаний, предложений  избирателей, депутатов, высказанных  на  заседаниях собраниях, сходах граждан.   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системати</w:t>
            </w:r>
            <w:proofErr w:type="spellEnd"/>
            <w:r w:rsidRPr="00784ED3">
              <w:rPr>
                <w:sz w:val="28"/>
                <w:szCs w:val="28"/>
              </w:rPr>
              <w:t xml:space="preserve">-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чески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постоянных  комиссий Совета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408"/>
        </w:trPr>
        <w:tc>
          <w:tcPr>
            <w:tcW w:w="10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>. ВОПРОСЫ, ВЫНОСИМЫЕ НА ПУБЛИЧНЫЕ СЛУШАНИЯ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120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О проекте бюджета сельского  поселения  Мутабашевский  сельсовет муниципального </w:t>
            </w:r>
            <w:r>
              <w:rPr>
                <w:sz w:val="28"/>
                <w:szCs w:val="28"/>
              </w:rPr>
              <w:t>района Аскинский район РБ на 2020 год и плановый период 2021-2022</w:t>
            </w:r>
            <w:r w:rsidRPr="00784ED3">
              <w:rPr>
                <w:sz w:val="28"/>
                <w:szCs w:val="28"/>
              </w:rPr>
              <w:t xml:space="preserve"> годов.</w:t>
            </w:r>
          </w:p>
          <w:p w:rsidR="00251F79" w:rsidRPr="00784ED3" w:rsidRDefault="00251F79" w:rsidP="00930AEC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ноябрь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  <w:r w:rsidRPr="00784ED3">
              <w:rPr>
                <w:sz w:val="28"/>
                <w:szCs w:val="28"/>
              </w:rPr>
              <w:t>Председатель  Совета.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1778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</w:t>
            </w: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О  прогнозе социально - экономического развития сельского  поселения  Мутабашевский  сельсовет муниципального района Аскинский район </w:t>
            </w:r>
            <w:r>
              <w:rPr>
                <w:sz w:val="28"/>
                <w:szCs w:val="28"/>
              </w:rPr>
              <w:t>Республики Башкортостан  на 2020</w:t>
            </w:r>
            <w:r w:rsidRPr="00784ED3">
              <w:rPr>
                <w:sz w:val="28"/>
                <w:szCs w:val="28"/>
              </w:rPr>
              <w:t xml:space="preserve"> г. </w:t>
            </w:r>
          </w:p>
          <w:p w:rsidR="00251F79" w:rsidRPr="00784ED3" w:rsidRDefault="00251F79" w:rsidP="00251F7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ноябрь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  <w:u w:val="single"/>
              </w:rPr>
            </w:pPr>
            <w:r w:rsidRPr="00784ED3">
              <w:rPr>
                <w:sz w:val="28"/>
                <w:szCs w:val="28"/>
              </w:rPr>
              <w:t xml:space="preserve">Председатель  Совета 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1493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660656">
            <w:pPr>
              <w:pStyle w:val="ab"/>
              <w:rPr>
                <w:sz w:val="28"/>
                <w:szCs w:val="28"/>
              </w:rPr>
            </w:pPr>
            <w:r w:rsidRPr="00660656">
              <w:rPr>
                <w:sz w:val="28"/>
                <w:szCs w:val="28"/>
              </w:rPr>
              <w:t>О бюджете  сельского поселения  Мутабашевский сельсовет муниципального района  Аскинский район Республики Б</w:t>
            </w:r>
            <w:r>
              <w:rPr>
                <w:sz w:val="28"/>
                <w:szCs w:val="28"/>
              </w:rPr>
              <w:t>ашкортостан на 2020 год  и на  плановый период 2021</w:t>
            </w:r>
            <w:r w:rsidRPr="00660656">
              <w:rPr>
                <w:sz w:val="28"/>
                <w:szCs w:val="28"/>
              </w:rPr>
              <w:t xml:space="preserve"> и  202</w:t>
            </w:r>
            <w:r>
              <w:rPr>
                <w:sz w:val="28"/>
                <w:szCs w:val="28"/>
              </w:rPr>
              <w:t>2</w:t>
            </w:r>
            <w:r w:rsidRPr="00660656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660656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1778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660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</w:t>
            </w:r>
            <w:r w:rsidRPr="00660656">
              <w:rPr>
                <w:sz w:val="28"/>
                <w:szCs w:val="28"/>
              </w:rPr>
              <w:t xml:space="preserve"> сельского поселения  Мутабашевский сельсовет муниципального района  Аскинский район Республики Б</w:t>
            </w:r>
            <w:r>
              <w:rPr>
                <w:sz w:val="28"/>
                <w:szCs w:val="28"/>
              </w:rPr>
              <w:t>ашкортостан на 2018 год  и на  плановый период 2019</w:t>
            </w:r>
            <w:r w:rsidRPr="00660656">
              <w:rPr>
                <w:sz w:val="28"/>
                <w:szCs w:val="28"/>
              </w:rPr>
              <w:t xml:space="preserve"> и  202</w:t>
            </w:r>
            <w:r>
              <w:rPr>
                <w:sz w:val="28"/>
                <w:szCs w:val="28"/>
              </w:rPr>
              <w:t>0</w:t>
            </w:r>
            <w:r w:rsidRPr="00660656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251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127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Default="00251F79" w:rsidP="00930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C7570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Изменения и дополнения в устав сельского поселения Мутабашевский  сельсовет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C7570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C7570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 Совета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441"/>
        </w:trPr>
        <w:tc>
          <w:tcPr>
            <w:tcW w:w="10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784ED3">
              <w:rPr>
                <w:b/>
                <w:sz w:val="28"/>
                <w:szCs w:val="28"/>
                <w:u w:val="single"/>
              </w:rPr>
              <w:t>. РАБОТА ДЕПУТАТОВ В ОКГУГАХ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Отчеты  депутатов  перед  избирателями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2 раза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в год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Депутаты</w:t>
            </w:r>
            <w:proofErr w:type="gramStart"/>
            <w:r w:rsidRPr="00784ED3">
              <w:rPr>
                <w:sz w:val="28"/>
                <w:szCs w:val="28"/>
              </w:rPr>
              <w:t xml:space="preserve">  ,</w:t>
            </w:r>
            <w:proofErr w:type="gramEnd"/>
            <w:r w:rsidRPr="00784ED3">
              <w:rPr>
                <w:sz w:val="28"/>
                <w:szCs w:val="28"/>
              </w:rPr>
              <w:t xml:space="preserve"> постоянные комиссии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Организация  и  проведение  приема  граждан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по графику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Депутаты 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Заслушивание  сообщений  депутатов о  выполнении  депутатских  обязанностей на заседаниях Совета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Организация помощи  в проведении  приема, встреч и отчетов депутатов перед избирателями и гражданами в трудовых  коллективах, по месту жительства  о выполнении  депутатских  полномочий 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Председатель Совета сельского поселения  </w:t>
            </w:r>
          </w:p>
        </w:tc>
      </w:tr>
      <w:tr w:rsidR="00251F79" w:rsidRPr="00784ED3" w:rsidTr="00251F79">
        <w:trPr>
          <w:gridAfter w:val="1"/>
          <w:wAfter w:w="2161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5.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Темы для проведения учебы депутатов Совета  сельского  поселения: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lastRenderedPageBreak/>
              <w:t>1.О Законе № 131 ФЗ « Об общих принципах организации местного самоуправления в Российской Федерации»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2.Вопросы местного значения сельского поселения.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3.О формах, порядке и гарантии участия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населения в решении вопросов местного значения по Уставу муниципального района Аскинский район.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 Финансово – экономическая основа местного самоуправления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5.О Законе РБ «О муниципальной службе в РБ».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6. Муниципальные правовые акты.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7. О  Регламенте работы Совета.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8.Полномочия органов местного самоуправления.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9.Регистрация, учет и оформление муниципальных актов.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10.О формах  работы депутатов Совета с избирателями в избирательных округах.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Председатель </w:t>
            </w:r>
            <w:r w:rsidRPr="00784ED3">
              <w:rPr>
                <w:sz w:val="28"/>
                <w:szCs w:val="28"/>
              </w:rPr>
              <w:lastRenderedPageBreak/>
              <w:t xml:space="preserve">Совета сельского поселения  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337"/>
        </w:trPr>
        <w:tc>
          <w:tcPr>
            <w:tcW w:w="10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784ED3">
              <w:rPr>
                <w:b/>
                <w:sz w:val="28"/>
                <w:szCs w:val="28"/>
              </w:rPr>
              <w:t>. КОНТРОЛЬ И ПРОВЕРКА  ИСПОЛНЕНИЯ</w:t>
            </w:r>
          </w:p>
        </w:tc>
      </w:tr>
      <w:tr w:rsidR="00251F79" w:rsidRPr="00784ED3" w:rsidTr="00251F79">
        <w:trPr>
          <w:gridAfter w:val="1"/>
          <w:wAfter w:w="2161" w:type="dxa"/>
          <w:trHeight w:val="14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 и проверка  исполнения  решений  вышестоящих  органов,  собственных  решений Совета  и постановлений Президиума, принятых  программ 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  <w:r w:rsidRPr="00784ED3">
              <w:rPr>
                <w:szCs w:val="28"/>
              </w:rPr>
              <w:t>председатели постоянных комиссий Совета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7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выполнения  депутатских запросов, критических  замечаний, предложений, высказанных  на  заседаниях Совета, на  встречах  депутатов  с избирателями.     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proofErr w:type="spellStart"/>
            <w:r w:rsidRPr="00784ED3">
              <w:rPr>
                <w:sz w:val="28"/>
                <w:szCs w:val="28"/>
              </w:rPr>
              <w:t>системати</w:t>
            </w:r>
            <w:proofErr w:type="spellEnd"/>
            <w:r w:rsidRPr="00784ED3">
              <w:rPr>
                <w:sz w:val="28"/>
                <w:szCs w:val="28"/>
              </w:rPr>
              <w:t>-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чески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председатели постоянных комиссий Совета,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02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Рассмотрение писем, заявлений и обращений  граждан в  Совет сельского поселения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  <w:r w:rsidRPr="00784ED3">
              <w:rPr>
                <w:szCs w:val="28"/>
              </w:rPr>
              <w:t>Председатель  Совета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</w:tr>
      <w:tr w:rsidR="00251F79" w:rsidRPr="00784ED3" w:rsidTr="00251F79">
        <w:trPr>
          <w:gridAfter w:val="1"/>
          <w:wAfter w:w="2161" w:type="dxa"/>
          <w:trHeight w:val="102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784ED3">
              <w:rPr>
                <w:rFonts w:ascii="Times New Roman" w:hAnsi="Times New Roman" w:cs="Times New Roman"/>
                <w:b w:val="0"/>
                <w:color w:val="auto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В течени</w:t>
            </w:r>
            <w:proofErr w:type="gramStart"/>
            <w:r w:rsidRPr="00784ED3">
              <w:rPr>
                <w:sz w:val="28"/>
                <w:szCs w:val="28"/>
              </w:rPr>
              <w:t>и</w:t>
            </w:r>
            <w:proofErr w:type="gramEnd"/>
            <w:r w:rsidRPr="00784ED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9" w:rsidRPr="00784ED3" w:rsidRDefault="00251F79" w:rsidP="00930AEC">
            <w:pPr>
              <w:pStyle w:val="5"/>
              <w:rPr>
                <w:szCs w:val="28"/>
              </w:rPr>
            </w:pPr>
            <w:r w:rsidRPr="00784ED3">
              <w:rPr>
                <w:szCs w:val="28"/>
              </w:rPr>
              <w:t>депутаты</w:t>
            </w:r>
          </w:p>
        </w:tc>
      </w:tr>
      <w:tr w:rsidR="00251F79" w:rsidRPr="00784ED3" w:rsidTr="00251F79">
        <w:trPr>
          <w:gridAfter w:val="1"/>
          <w:wAfter w:w="2161" w:type="dxa"/>
          <w:cantSplit/>
          <w:trHeight w:val="2410"/>
        </w:trPr>
        <w:tc>
          <w:tcPr>
            <w:tcW w:w="10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84ED3">
              <w:rPr>
                <w:sz w:val="28"/>
                <w:szCs w:val="28"/>
              </w:rPr>
              <w:t>Председатель Совета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Сельского  поселения 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Мутабашевский  сельсовет</w:t>
            </w:r>
          </w:p>
          <w:p w:rsidR="00251F79" w:rsidRPr="00784ED3" w:rsidRDefault="00251F79" w:rsidP="00930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84ED3">
              <w:rPr>
                <w:sz w:val="28"/>
                <w:szCs w:val="28"/>
              </w:rPr>
              <w:t>муниципального района</w:t>
            </w:r>
          </w:p>
          <w:p w:rsidR="00251F79" w:rsidRPr="00784ED3" w:rsidRDefault="00251F79" w:rsidP="00784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84ED3">
              <w:rPr>
                <w:sz w:val="28"/>
                <w:szCs w:val="28"/>
              </w:rPr>
              <w:t xml:space="preserve">Аскинский район РБ                                                         </w:t>
            </w:r>
            <w:proofErr w:type="spellStart"/>
            <w:r w:rsidRPr="00784ED3">
              <w:rPr>
                <w:sz w:val="28"/>
                <w:szCs w:val="28"/>
              </w:rPr>
              <w:t>А.Г.Файзуллин</w:t>
            </w:r>
            <w:proofErr w:type="spellEnd"/>
          </w:p>
        </w:tc>
      </w:tr>
    </w:tbl>
    <w:p w:rsidR="000A2541" w:rsidRPr="00784ED3" w:rsidRDefault="000A2541" w:rsidP="000A2541">
      <w:pPr>
        <w:ind w:left="-426" w:firstLine="426"/>
        <w:jc w:val="both"/>
        <w:rPr>
          <w:sz w:val="28"/>
          <w:szCs w:val="28"/>
        </w:rPr>
      </w:pPr>
    </w:p>
    <w:p w:rsidR="00804EBC" w:rsidRPr="00784ED3" w:rsidRDefault="00804EBC">
      <w:pPr>
        <w:rPr>
          <w:sz w:val="28"/>
          <w:szCs w:val="28"/>
        </w:rPr>
      </w:pPr>
    </w:p>
    <w:sectPr w:rsidR="00804EBC" w:rsidRPr="00784ED3" w:rsidSect="00251F79">
      <w:pgSz w:w="11906" w:h="16838"/>
      <w:pgMar w:top="454" w:right="1077" w:bottom="170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541"/>
    <w:rsid w:val="000762F1"/>
    <w:rsid w:val="000A2541"/>
    <w:rsid w:val="001300FA"/>
    <w:rsid w:val="001863A7"/>
    <w:rsid w:val="00251F79"/>
    <w:rsid w:val="00310095"/>
    <w:rsid w:val="003203FB"/>
    <w:rsid w:val="004E6FD4"/>
    <w:rsid w:val="00660656"/>
    <w:rsid w:val="00784ED3"/>
    <w:rsid w:val="007E77DE"/>
    <w:rsid w:val="00804EBC"/>
    <w:rsid w:val="008212BA"/>
    <w:rsid w:val="008B4763"/>
    <w:rsid w:val="00910014"/>
    <w:rsid w:val="00CF494C"/>
    <w:rsid w:val="00D368D2"/>
    <w:rsid w:val="00D36B94"/>
    <w:rsid w:val="00E0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0A2541"/>
    <w:pPr>
      <w:keepNext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2541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2541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0A2541"/>
    <w:pPr>
      <w:keepNext/>
      <w:ind w:left="-426" w:firstLine="426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0A25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25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25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254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 Indent"/>
    <w:basedOn w:val="a"/>
    <w:link w:val="a7"/>
    <w:rsid w:val="000A2541"/>
    <w:pPr>
      <w:ind w:left="-426" w:firstLine="426"/>
      <w:jc w:val="center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0A25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Emphasis"/>
    <w:basedOn w:val="a0"/>
    <w:qFormat/>
    <w:rsid w:val="000A2541"/>
    <w:rPr>
      <w:i/>
      <w:iCs/>
    </w:rPr>
  </w:style>
  <w:style w:type="paragraph" w:customStyle="1" w:styleId="formattext">
    <w:name w:val="formattext"/>
    <w:basedOn w:val="a"/>
    <w:rsid w:val="0031009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1863A7"/>
    <w:rPr>
      <w:color w:val="0000FF" w:themeColor="hyperlink"/>
      <w:u w:val="single"/>
    </w:rPr>
  </w:style>
  <w:style w:type="paragraph" w:customStyle="1" w:styleId="aa">
    <w:name w:val="Знак Знак Знак Знак Знак Знак Знак"/>
    <w:basedOn w:val="a"/>
    <w:rsid w:val="00E073A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073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910014"/>
  </w:style>
  <w:style w:type="paragraph" w:styleId="ab">
    <w:name w:val="Body Text"/>
    <w:basedOn w:val="a"/>
    <w:link w:val="ac"/>
    <w:uiPriority w:val="99"/>
    <w:unhideWhenUsed/>
    <w:rsid w:val="0066065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60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tabash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B508-9FD3-4AA1-A75E-7070584D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2016-01-12T04:44:00Z</cp:lastPrinted>
  <dcterms:created xsi:type="dcterms:W3CDTF">2016-01-12T04:46:00Z</dcterms:created>
  <dcterms:modified xsi:type="dcterms:W3CDTF">2019-01-10T06:35:00Z</dcterms:modified>
</cp:coreProperties>
</file>