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="-72" w:tblpY="905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48"/>
        <w:gridCol w:w="1800"/>
        <w:gridCol w:w="3600"/>
      </w:tblGrid>
      <w:tr w:rsidR="00237C67" w:rsidRPr="00815767" w:rsidTr="00EA79ED">
        <w:trPr>
          <w:trHeight w:val="1797"/>
        </w:trPr>
        <w:tc>
          <w:tcPr>
            <w:tcW w:w="4248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237C67" w:rsidRPr="00815767" w:rsidRDefault="00237C67" w:rsidP="00EA79ED">
            <w:pPr>
              <w:ind w:right="-6"/>
              <w:jc w:val="center"/>
              <w:rPr>
                <w:sz w:val="20"/>
                <w:szCs w:val="20"/>
              </w:rPr>
            </w:pPr>
          </w:p>
          <w:p w:rsidR="00237C67" w:rsidRPr="00815767" w:rsidRDefault="00237C67" w:rsidP="00EA79ED">
            <w:pPr>
              <w:ind w:right="-6"/>
              <w:jc w:val="center"/>
              <w:rPr>
                <w:b/>
                <w:bCs/>
                <w:sz w:val="20"/>
                <w:szCs w:val="20"/>
              </w:rPr>
            </w:pPr>
            <w:r w:rsidRPr="00815767">
              <w:rPr>
                <w:b/>
                <w:sz w:val="20"/>
                <w:szCs w:val="20"/>
              </w:rPr>
              <w:t>БАШ</w:t>
            </w:r>
            <w:r w:rsidRPr="00815767">
              <w:rPr>
                <w:rFonts w:ascii="Lucida Sans Unicode" w:hAnsi="Lucida Sans Unicode"/>
                <w:b/>
                <w:sz w:val="20"/>
                <w:szCs w:val="20"/>
                <w:lang w:val="be-BY"/>
              </w:rPr>
              <w:t>Ҡ</w:t>
            </w:r>
            <w:r w:rsidRPr="00815767">
              <w:rPr>
                <w:b/>
                <w:bCs/>
                <w:sz w:val="20"/>
                <w:szCs w:val="20"/>
              </w:rPr>
              <w:t>ОРТОСТАН РЕСПУБЛИК</w:t>
            </w:r>
            <w:r w:rsidRPr="00815767">
              <w:rPr>
                <w:b/>
                <w:sz w:val="20"/>
                <w:szCs w:val="20"/>
              </w:rPr>
              <w:t>А</w:t>
            </w:r>
            <w:r w:rsidRPr="00815767">
              <w:rPr>
                <w:b/>
                <w:sz w:val="20"/>
                <w:szCs w:val="20"/>
                <w:lang w:val="be-BY"/>
              </w:rPr>
              <w:t>Һ</w:t>
            </w:r>
            <w:proofErr w:type="gramStart"/>
            <w:r w:rsidRPr="00815767">
              <w:rPr>
                <w:b/>
                <w:sz w:val="20"/>
                <w:szCs w:val="20"/>
              </w:rPr>
              <w:t>Ы</w:t>
            </w:r>
            <w:proofErr w:type="gramEnd"/>
          </w:p>
          <w:p w:rsidR="00237C67" w:rsidRPr="00815767" w:rsidRDefault="00237C67" w:rsidP="00EA79ED">
            <w:pPr>
              <w:ind w:right="-6"/>
              <w:jc w:val="center"/>
              <w:rPr>
                <w:b/>
                <w:sz w:val="20"/>
                <w:szCs w:val="20"/>
              </w:rPr>
            </w:pPr>
            <w:r w:rsidRPr="00815767">
              <w:rPr>
                <w:b/>
                <w:sz w:val="20"/>
                <w:szCs w:val="20"/>
              </w:rPr>
              <w:t>АС</w:t>
            </w:r>
            <w:r w:rsidRPr="00815767">
              <w:rPr>
                <w:rFonts w:ascii="Lucida Sans Unicode" w:hAnsi="Lucida Sans Unicode"/>
                <w:b/>
                <w:sz w:val="20"/>
                <w:szCs w:val="20"/>
                <w:lang w:val="be-BY"/>
              </w:rPr>
              <w:t>Ҡ</w:t>
            </w:r>
            <w:r w:rsidRPr="00815767">
              <w:rPr>
                <w:b/>
                <w:sz w:val="20"/>
                <w:szCs w:val="20"/>
              </w:rPr>
              <w:t>ЫН РАЙОНЫ</w:t>
            </w:r>
          </w:p>
          <w:p w:rsidR="00237C67" w:rsidRPr="00815767" w:rsidRDefault="00237C67" w:rsidP="00EA79ED">
            <w:pPr>
              <w:ind w:right="-6"/>
              <w:jc w:val="center"/>
              <w:rPr>
                <w:b/>
                <w:sz w:val="20"/>
                <w:szCs w:val="20"/>
              </w:rPr>
            </w:pPr>
            <w:r w:rsidRPr="00815767">
              <w:rPr>
                <w:b/>
                <w:sz w:val="20"/>
                <w:szCs w:val="20"/>
              </w:rPr>
              <w:t>МУНИЦИПАЛЬ РАЙОНЫ</w:t>
            </w:r>
            <w:r w:rsidRPr="00815767">
              <w:rPr>
                <w:b/>
                <w:sz w:val="20"/>
                <w:szCs w:val="20"/>
                <w:lang w:val="be-BY"/>
              </w:rPr>
              <w:t>НЫҢ</w:t>
            </w:r>
          </w:p>
          <w:p w:rsidR="00237C67" w:rsidRPr="00815767" w:rsidRDefault="00237C67" w:rsidP="00EA79ED">
            <w:pPr>
              <w:ind w:right="-6"/>
              <w:jc w:val="center"/>
              <w:rPr>
                <w:b/>
                <w:sz w:val="20"/>
                <w:szCs w:val="20"/>
                <w:lang w:val="be-BY"/>
              </w:rPr>
            </w:pPr>
            <w:r w:rsidRPr="00815767">
              <w:rPr>
                <w:b/>
                <w:sz w:val="20"/>
                <w:szCs w:val="20"/>
                <w:lang w:val="be-BY"/>
              </w:rPr>
              <w:t xml:space="preserve">МОТАБАШ </w:t>
            </w:r>
          </w:p>
          <w:p w:rsidR="00237C67" w:rsidRPr="00815767" w:rsidRDefault="00237C67" w:rsidP="00EA79ED">
            <w:pPr>
              <w:ind w:right="-6"/>
              <w:jc w:val="center"/>
              <w:rPr>
                <w:b/>
                <w:sz w:val="20"/>
                <w:szCs w:val="20"/>
                <w:lang w:val="be-BY"/>
              </w:rPr>
            </w:pPr>
            <w:r w:rsidRPr="00815767">
              <w:rPr>
                <w:b/>
                <w:sz w:val="20"/>
                <w:szCs w:val="20"/>
                <w:lang w:val="be-BY"/>
              </w:rPr>
              <w:t>АУЫЛ БИЛӘМӘҺЕ ХӘКИМИӘТЕ</w:t>
            </w:r>
          </w:p>
        </w:tc>
        <w:tc>
          <w:tcPr>
            <w:tcW w:w="180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237C67" w:rsidRPr="00815767" w:rsidRDefault="00237C67" w:rsidP="00EA79ED">
            <w:pPr>
              <w:ind w:right="-6" w:hanging="627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0</wp:posOffset>
                  </wp:positionV>
                  <wp:extent cx="837565" cy="1028700"/>
                  <wp:effectExtent l="19050" t="0" r="635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565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237C67" w:rsidRPr="00815767" w:rsidRDefault="00237C67" w:rsidP="00EA79ED">
            <w:pPr>
              <w:pStyle w:val="2"/>
              <w:spacing w:before="0" w:after="0"/>
              <w:ind w:right="-6"/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</w:p>
          <w:p w:rsidR="00237C67" w:rsidRPr="00815767" w:rsidRDefault="00237C67" w:rsidP="00EA79ED">
            <w:pPr>
              <w:pStyle w:val="2"/>
              <w:spacing w:before="0" w:after="0"/>
              <w:ind w:right="-6"/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815767">
              <w:rPr>
                <w:rFonts w:ascii="Times New Roman" w:hAnsi="Times New Roman"/>
                <w:i w:val="0"/>
                <w:sz w:val="20"/>
                <w:szCs w:val="20"/>
              </w:rPr>
              <w:t>РЕСПУБЛИКА БАШКОРТОСТАН</w:t>
            </w:r>
          </w:p>
          <w:p w:rsidR="00237C67" w:rsidRPr="00815767" w:rsidRDefault="00237C67" w:rsidP="00EA79ED">
            <w:pPr>
              <w:tabs>
                <w:tab w:val="left" w:pos="1380"/>
                <w:tab w:val="center" w:pos="2322"/>
              </w:tabs>
              <w:ind w:right="-6"/>
              <w:jc w:val="center"/>
              <w:rPr>
                <w:b/>
                <w:sz w:val="20"/>
                <w:szCs w:val="20"/>
              </w:rPr>
            </w:pPr>
            <w:r w:rsidRPr="00815767">
              <w:rPr>
                <w:b/>
                <w:sz w:val="20"/>
                <w:szCs w:val="20"/>
              </w:rPr>
              <w:t>АДМИНИСТРАЦИЯ</w:t>
            </w:r>
          </w:p>
          <w:p w:rsidR="00237C67" w:rsidRPr="00815767" w:rsidRDefault="00237C67" w:rsidP="00EA79ED">
            <w:pPr>
              <w:pStyle w:val="2"/>
              <w:spacing w:before="0" w:after="0"/>
              <w:ind w:right="-6"/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815767">
              <w:rPr>
                <w:rFonts w:ascii="Times New Roman" w:hAnsi="Times New Roman"/>
                <w:i w:val="0"/>
                <w:sz w:val="20"/>
                <w:szCs w:val="20"/>
                <w:lang w:val="be-BY"/>
              </w:rPr>
              <w:t>СЕЛЬСКОГО</w:t>
            </w:r>
            <w:r w:rsidRPr="00815767">
              <w:rPr>
                <w:rFonts w:ascii="Times New Roman" w:hAnsi="Times New Roman"/>
                <w:i w:val="0"/>
                <w:sz w:val="20"/>
                <w:szCs w:val="20"/>
              </w:rPr>
              <w:t xml:space="preserve"> ПОСЕЛЕНИЯ</w:t>
            </w:r>
          </w:p>
          <w:p w:rsidR="00237C67" w:rsidRPr="00815767" w:rsidRDefault="00237C67" w:rsidP="00EA79ED">
            <w:pPr>
              <w:pStyle w:val="2"/>
              <w:spacing w:before="0" w:after="0"/>
              <w:ind w:right="-6"/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815767">
              <w:rPr>
                <w:rFonts w:ascii="Times New Roman" w:hAnsi="Times New Roman"/>
                <w:i w:val="0"/>
                <w:sz w:val="20"/>
                <w:szCs w:val="20"/>
                <w:lang w:val="be-BY"/>
              </w:rPr>
              <w:t>МУТАБАШЕВСКИЙ  СЕЛЬСОВЕТ</w:t>
            </w:r>
          </w:p>
          <w:p w:rsidR="00237C67" w:rsidRPr="00815767" w:rsidRDefault="00237C67" w:rsidP="00EA79ED">
            <w:pPr>
              <w:pStyle w:val="2"/>
              <w:spacing w:before="0" w:after="0"/>
              <w:ind w:right="-6"/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815767">
              <w:rPr>
                <w:rFonts w:ascii="Times New Roman" w:hAnsi="Times New Roman"/>
                <w:i w:val="0"/>
                <w:sz w:val="20"/>
                <w:szCs w:val="20"/>
              </w:rPr>
              <w:t>МУНИЦИПАЛЬНОГО РАЙОНА</w:t>
            </w:r>
          </w:p>
          <w:p w:rsidR="00237C67" w:rsidRPr="00815767" w:rsidRDefault="00237C67" w:rsidP="00EA79ED">
            <w:pPr>
              <w:pStyle w:val="2"/>
              <w:spacing w:before="0" w:after="0"/>
              <w:ind w:right="-6"/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815767">
              <w:rPr>
                <w:rFonts w:ascii="Times New Roman" w:hAnsi="Times New Roman"/>
                <w:i w:val="0"/>
                <w:sz w:val="20"/>
                <w:szCs w:val="20"/>
                <w:lang w:val="be-BY"/>
              </w:rPr>
              <w:t>АСКИН</w:t>
            </w:r>
            <w:r w:rsidRPr="00815767">
              <w:rPr>
                <w:rFonts w:ascii="Times New Roman" w:hAnsi="Times New Roman"/>
                <w:i w:val="0"/>
                <w:sz w:val="20"/>
                <w:szCs w:val="20"/>
              </w:rPr>
              <w:t>СКИЙ РАЙОН</w:t>
            </w:r>
          </w:p>
        </w:tc>
      </w:tr>
    </w:tbl>
    <w:p w:rsidR="00237C67" w:rsidRPr="00815767" w:rsidRDefault="00237C67" w:rsidP="00237C67">
      <w:pPr>
        <w:tabs>
          <w:tab w:val="left" w:pos="1080"/>
        </w:tabs>
        <w:ind w:right="-6" w:firstLine="720"/>
        <w:jc w:val="center"/>
        <w:rPr>
          <w:rFonts w:eastAsia="MS Mincho"/>
          <w:bCs/>
          <w:spacing w:val="-2"/>
          <w:sz w:val="28"/>
          <w:szCs w:val="28"/>
          <w:lang w:val="be-BY"/>
        </w:rPr>
      </w:pPr>
    </w:p>
    <w:p w:rsidR="00237C67" w:rsidRPr="00815767" w:rsidRDefault="00237C67" w:rsidP="00237C67">
      <w:pPr>
        <w:tabs>
          <w:tab w:val="left" w:pos="360"/>
        </w:tabs>
        <w:ind w:right="-6" w:firstLine="540"/>
        <w:rPr>
          <w:sz w:val="28"/>
          <w:szCs w:val="28"/>
        </w:rPr>
      </w:pPr>
      <w:r>
        <w:rPr>
          <w:rFonts w:ascii="Lucida Sans Unicode" w:hAnsi="Lucida Sans Unicode"/>
          <w:sz w:val="28"/>
          <w:szCs w:val="28"/>
          <w:lang w:val="be-BY"/>
        </w:rPr>
        <w:t xml:space="preserve">   </w:t>
      </w:r>
      <w:r w:rsidRPr="00815767">
        <w:rPr>
          <w:rFonts w:ascii="Lucida Sans Unicode" w:hAnsi="Lucida Sans Unicode"/>
          <w:sz w:val="28"/>
          <w:szCs w:val="28"/>
          <w:lang w:val="be-BY"/>
        </w:rPr>
        <w:t>Ҡ</w:t>
      </w:r>
      <w:r w:rsidRPr="00815767">
        <w:rPr>
          <w:sz w:val="28"/>
          <w:szCs w:val="28"/>
          <w:lang w:val="be-BY"/>
        </w:rPr>
        <w:t>АРАР</w:t>
      </w:r>
      <w:r w:rsidRPr="00815767">
        <w:rPr>
          <w:sz w:val="28"/>
          <w:szCs w:val="28"/>
          <w:lang w:val="be-BY"/>
        </w:rPr>
        <w:tab/>
      </w:r>
      <w:r w:rsidRPr="00815767">
        <w:rPr>
          <w:sz w:val="28"/>
          <w:szCs w:val="28"/>
          <w:lang w:val="be-BY"/>
        </w:rPr>
        <w:tab/>
      </w:r>
      <w:r w:rsidRPr="00815767">
        <w:rPr>
          <w:sz w:val="28"/>
          <w:szCs w:val="28"/>
          <w:lang w:val="be-BY"/>
        </w:rPr>
        <w:tab/>
      </w:r>
      <w:r w:rsidRPr="00815767">
        <w:rPr>
          <w:sz w:val="28"/>
          <w:szCs w:val="28"/>
          <w:lang w:val="be-BY"/>
        </w:rPr>
        <w:tab/>
      </w:r>
      <w:r w:rsidRPr="00815767">
        <w:rPr>
          <w:sz w:val="28"/>
          <w:szCs w:val="28"/>
          <w:lang w:val="be-BY"/>
        </w:rPr>
        <w:tab/>
      </w:r>
      <w:r w:rsidRPr="00815767">
        <w:rPr>
          <w:sz w:val="28"/>
          <w:szCs w:val="28"/>
          <w:lang w:val="be-BY"/>
        </w:rPr>
        <w:tab/>
      </w:r>
      <w:r w:rsidRPr="00815767">
        <w:rPr>
          <w:sz w:val="28"/>
          <w:szCs w:val="28"/>
          <w:lang w:val="be-BY"/>
        </w:rPr>
        <w:tab/>
      </w:r>
      <w:r w:rsidRPr="00815767">
        <w:rPr>
          <w:sz w:val="28"/>
          <w:szCs w:val="28"/>
        </w:rPr>
        <w:t>ПОСТАНОВЛЕНИЕ</w:t>
      </w:r>
    </w:p>
    <w:p w:rsidR="00237C67" w:rsidRPr="00815767" w:rsidRDefault="00237C67" w:rsidP="00237C67">
      <w:pPr>
        <w:tabs>
          <w:tab w:val="left" w:pos="1080"/>
        </w:tabs>
        <w:ind w:right="-6"/>
        <w:rPr>
          <w:sz w:val="28"/>
          <w:szCs w:val="28"/>
        </w:rPr>
      </w:pPr>
      <w:r w:rsidRPr="00815767">
        <w:rPr>
          <w:rFonts w:eastAsia="MS Mincho"/>
          <w:bCs/>
          <w:spacing w:val="-2"/>
          <w:sz w:val="28"/>
          <w:szCs w:val="28"/>
          <w:lang w:val="be-BY"/>
        </w:rPr>
        <w:t xml:space="preserve">    </w:t>
      </w:r>
      <w:r>
        <w:rPr>
          <w:rFonts w:eastAsia="MS Mincho"/>
          <w:bCs/>
          <w:spacing w:val="-2"/>
          <w:sz w:val="28"/>
          <w:szCs w:val="28"/>
          <w:lang w:val="be-BY"/>
        </w:rPr>
        <w:t xml:space="preserve">    11</w:t>
      </w:r>
      <w:r w:rsidRPr="00815767">
        <w:rPr>
          <w:rFonts w:eastAsia="MS Mincho"/>
          <w:bCs/>
          <w:spacing w:val="-2"/>
          <w:sz w:val="28"/>
          <w:szCs w:val="28"/>
          <w:lang w:val="be-BY"/>
        </w:rPr>
        <w:t xml:space="preserve"> ноябрь</w:t>
      </w:r>
      <w:r>
        <w:rPr>
          <w:rFonts w:eastAsia="MS Mincho"/>
          <w:bCs/>
          <w:spacing w:val="-2"/>
          <w:sz w:val="28"/>
          <w:szCs w:val="28"/>
          <w:lang w:val="be-BY"/>
        </w:rPr>
        <w:t xml:space="preserve"> 2015 й.</w:t>
      </w:r>
      <w:r>
        <w:rPr>
          <w:rFonts w:eastAsia="MS Mincho"/>
          <w:bCs/>
          <w:spacing w:val="-2"/>
          <w:sz w:val="28"/>
          <w:szCs w:val="28"/>
          <w:lang w:val="be-BY"/>
        </w:rPr>
        <w:tab/>
      </w:r>
      <w:r>
        <w:rPr>
          <w:rFonts w:eastAsia="MS Mincho"/>
          <w:bCs/>
          <w:spacing w:val="-2"/>
          <w:sz w:val="28"/>
          <w:szCs w:val="28"/>
          <w:lang w:val="be-BY"/>
        </w:rPr>
        <w:tab/>
      </w:r>
      <w:r>
        <w:rPr>
          <w:rFonts w:eastAsia="MS Mincho"/>
          <w:bCs/>
          <w:spacing w:val="-2"/>
          <w:sz w:val="28"/>
          <w:szCs w:val="28"/>
          <w:lang w:val="be-BY"/>
        </w:rPr>
        <w:tab/>
        <w:t xml:space="preserve">   </w:t>
      </w:r>
      <w:r w:rsidRPr="00815767">
        <w:rPr>
          <w:rFonts w:eastAsia="MS Mincho"/>
          <w:bCs/>
          <w:spacing w:val="-2"/>
          <w:sz w:val="28"/>
          <w:szCs w:val="28"/>
          <w:lang w:val="be-BY"/>
        </w:rPr>
        <w:t xml:space="preserve">№ </w:t>
      </w:r>
      <w:r>
        <w:rPr>
          <w:rFonts w:eastAsia="MS Mincho"/>
          <w:bCs/>
          <w:spacing w:val="-2"/>
          <w:sz w:val="28"/>
          <w:szCs w:val="28"/>
          <w:lang w:val="be-BY"/>
        </w:rPr>
        <w:t>34</w:t>
      </w:r>
      <w:r w:rsidRPr="00815767">
        <w:rPr>
          <w:rFonts w:eastAsia="MS Mincho"/>
          <w:bCs/>
          <w:spacing w:val="-2"/>
          <w:sz w:val="28"/>
          <w:szCs w:val="28"/>
          <w:lang w:val="be-BY"/>
        </w:rPr>
        <w:t xml:space="preserve">             </w:t>
      </w:r>
      <w:r>
        <w:rPr>
          <w:rFonts w:eastAsia="MS Mincho"/>
          <w:bCs/>
          <w:spacing w:val="-2"/>
          <w:sz w:val="28"/>
          <w:szCs w:val="28"/>
          <w:lang w:val="be-BY"/>
        </w:rPr>
        <w:t xml:space="preserve">         </w:t>
      </w:r>
      <w:r w:rsidRPr="00815767">
        <w:rPr>
          <w:rFonts w:eastAsia="MS Mincho"/>
          <w:bCs/>
          <w:spacing w:val="-2"/>
          <w:sz w:val="28"/>
          <w:szCs w:val="28"/>
          <w:lang w:val="be-BY"/>
        </w:rPr>
        <w:t xml:space="preserve">  </w:t>
      </w:r>
      <w:r>
        <w:rPr>
          <w:rFonts w:eastAsia="MS Mincho"/>
          <w:bCs/>
          <w:spacing w:val="-2"/>
          <w:sz w:val="28"/>
          <w:szCs w:val="28"/>
          <w:lang w:val="be-BY"/>
        </w:rPr>
        <w:t xml:space="preserve">11 </w:t>
      </w:r>
      <w:r w:rsidRPr="00815767">
        <w:rPr>
          <w:rFonts w:eastAsia="MS Mincho"/>
          <w:bCs/>
          <w:spacing w:val="-2"/>
          <w:sz w:val="28"/>
          <w:szCs w:val="28"/>
          <w:lang w:val="be-BY"/>
        </w:rPr>
        <w:t xml:space="preserve"> ноября </w:t>
      </w:r>
      <w:smartTag w:uri="urn:schemas-microsoft-com:office:smarttags" w:element="metricconverter">
        <w:smartTagPr>
          <w:attr w:name="ProductID" w:val="2015 г"/>
        </w:smartTagPr>
        <w:r w:rsidRPr="00815767">
          <w:rPr>
            <w:rFonts w:eastAsia="MS Mincho"/>
            <w:bCs/>
            <w:spacing w:val="-2"/>
            <w:sz w:val="28"/>
            <w:szCs w:val="28"/>
            <w:lang w:val="be-BY"/>
          </w:rPr>
          <w:t>2015 г</w:t>
        </w:r>
      </w:smartTag>
      <w:r w:rsidRPr="00815767">
        <w:rPr>
          <w:rFonts w:eastAsia="MS Mincho"/>
          <w:bCs/>
          <w:spacing w:val="-2"/>
          <w:sz w:val="28"/>
          <w:szCs w:val="28"/>
          <w:lang w:val="be-BY"/>
        </w:rPr>
        <w:t>.</w:t>
      </w:r>
    </w:p>
    <w:p w:rsidR="00237C67" w:rsidRDefault="00237C67" w:rsidP="00237C67">
      <w:pPr>
        <w:tabs>
          <w:tab w:val="left" w:pos="0"/>
          <w:tab w:val="left" w:pos="9360"/>
        </w:tabs>
        <w:jc w:val="center"/>
        <w:rPr>
          <w:b/>
          <w:sz w:val="28"/>
          <w:szCs w:val="28"/>
        </w:rPr>
      </w:pPr>
    </w:p>
    <w:p w:rsidR="00237C67" w:rsidRDefault="00237C67" w:rsidP="00237C67">
      <w:pPr>
        <w:tabs>
          <w:tab w:val="left" w:pos="0"/>
          <w:tab w:val="left" w:pos="9360"/>
        </w:tabs>
        <w:jc w:val="center"/>
        <w:rPr>
          <w:b/>
          <w:sz w:val="28"/>
          <w:szCs w:val="28"/>
        </w:rPr>
      </w:pPr>
    </w:p>
    <w:p w:rsidR="00237C67" w:rsidRPr="00FA41EB" w:rsidRDefault="00237C67" w:rsidP="00237C67">
      <w:pPr>
        <w:tabs>
          <w:tab w:val="left" w:pos="0"/>
          <w:tab w:val="left" w:pos="9360"/>
        </w:tabs>
        <w:jc w:val="center"/>
        <w:rPr>
          <w:b/>
          <w:sz w:val="28"/>
          <w:szCs w:val="28"/>
        </w:rPr>
      </w:pPr>
      <w:r w:rsidRPr="00FA41EB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 изменении вида разрешенного использования земельного</w:t>
      </w:r>
      <w:r w:rsidRPr="00CD05E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участка</w:t>
      </w:r>
      <w:r w:rsidRPr="00FA41EB">
        <w:rPr>
          <w:b/>
          <w:sz w:val="28"/>
          <w:szCs w:val="28"/>
        </w:rPr>
        <w:t xml:space="preserve"> </w:t>
      </w:r>
    </w:p>
    <w:p w:rsidR="00237C67" w:rsidRPr="00FA41EB" w:rsidRDefault="00237C67" w:rsidP="00237C67">
      <w:pPr>
        <w:tabs>
          <w:tab w:val="left" w:pos="0"/>
          <w:tab w:val="left" w:pos="9360"/>
        </w:tabs>
        <w:jc w:val="both"/>
        <w:rPr>
          <w:sz w:val="28"/>
          <w:szCs w:val="28"/>
        </w:rPr>
      </w:pPr>
    </w:p>
    <w:p w:rsidR="00237C67" w:rsidRDefault="00237C67" w:rsidP="00237C67">
      <w:pPr>
        <w:pStyle w:val="3"/>
        <w:jc w:val="both"/>
        <w:rPr>
          <w:b w:val="0"/>
          <w:sz w:val="28"/>
          <w:szCs w:val="28"/>
        </w:rPr>
      </w:pPr>
      <w:r w:rsidRPr="00FA41EB">
        <w:rPr>
          <w:sz w:val="28"/>
          <w:szCs w:val="28"/>
        </w:rPr>
        <w:tab/>
      </w:r>
      <w:r>
        <w:rPr>
          <w:b w:val="0"/>
          <w:sz w:val="28"/>
          <w:szCs w:val="28"/>
        </w:rPr>
        <w:t>Руководствуясь статьей 42 Земельного Кодекса Российской Федераций</w:t>
      </w:r>
      <w:r w:rsidRPr="00FA41E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от 25 октября 2001 года №136-ФЗ, </w:t>
      </w:r>
      <w:r w:rsidRPr="00FA41EB">
        <w:rPr>
          <w:b w:val="0"/>
          <w:sz w:val="28"/>
          <w:szCs w:val="28"/>
        </w:rPr>
        <w:t xml:space="preserve">Администрация сельского поселения </w:t>
      </w:r>
      <w:r>
        <w:rPr>
          <w:b w:val="0"/>
          <w:sz w:val="28"/>
          <w:szCs w:val="28"/>
        </w:rPr>
        <w:t>Мутабашевский</w:t>
      </w:r>
      <w:r w:rsidRPr="00FA41EB">
        <w:rPr>
          <w:b w:val="0"/>
          <w:sz w:val="28"/>
          <w:szCs w:val="28"/>
        </w:rPr>
        <w:t xml:space="preserve"> сельсовет муниципального района Аскинский район   </w:t>
      </w:r>
    </w:p>
    <w:p w:rsidR="00237C67" w:rsidRDefault="00237C67" w:rsidP="00237C67">
      <w:pPr>
        <w:pStyle w:val="3"/>
        <w:jc w:val="both"/>
        <w:rPr>
          <w:b w:val="0"/>
          <w:sz w:val="28"/>
          <w:szCs w:val="28"/>
        </w:rPr>
      </w:pPr>
    </w:p>
    <w:p w:rsidR="00237C67" w:rsidRDefault="00237C67" w:rsidP="00237C67">
      <w:pPr>
        <w:pStyle w:val="3"/>
        <w:jc w:val="both"/>
        <w:rPr>
          <w:b w:val="0"/>
          <w:sz w:val="28"/>
          <w:szCs w:val="28"/>
        </w:rPr>
      </w:pPr>
      <w:r w:rsidRPr="00FA41EB">
        <w:rPr>
          <w:b w:val="0"/>
          <w:sz w:val="28"/>
          <w:szCs w:val="28"/>
        </w:rPr>
        <w:t>ПОСТАНОВЛЯЕТ:</w:t>
      </w:r>
    </w:p>
    <w:p w:rsidR="00237C67" w:rsidRPr="00237C67" w:rsidRDefault="00237C67" w:rsidP="00237C67"/>
    <w:p w:rsidR="00237C67" w:rsidRDefault="00237C67" w:rsidP="00237C67">
      <w:pPr>
        <w:tabs>
          <w:tab w:val="left" w:pos="0"/>
          <w:tab w:val="left" w:pos="540"/>
          <w:tab w:val="left" w:pos="900"/>
        </w:tabs>
        <w:jc w:val="both"/>
        <w:rPr>
          <w:color w:val="000000"/>
          <w:sz w:val="28"/>
          <w:szCs w:val="28"/>
        </w:rPr>
      </w:pPr>
      <w:r w:rsidRPr="00FA41EB">
        <w:rPr>
          <w:color w:val="FF6600"/>
          <w:sz w:val="28"/>
          <w:szCs w:val="28"/>
        </w:rPr>
        <w:t xml:space="preserve">        </w:t>
      </w:r>
      <w:r w:rsidRPr="00FA41EB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Изменить вид разрешенного использования земельных участков с кадастровыми номерами: </w:t>
      </w:r>
    </w:p>
    <w:p w:rsidR="00237C67" w:rsidRDefault="00237C67" w:rsidP="00237C67">
      <w:pPr>
        <w:tabs>
          <w:tab w:val="left" w:pos="0"/>
          <w:tab w:val="left" w:pos="540"/>
          <w:tab w:val="left" w:pos="900"/>
        </w:tabs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- 02:04:151302:97 с «Для сельскохозяйственного производства» на «Для строительства автозаправочной станции»;</w:t>
      </w:r>
      <w:proofErr w:type="gramEnd"/>
    </w:p>
    <w:p w:rsidR="00237C67" w:rsidRDefault="00237C67" w:rsidP="00237C67">
      <w:pPr>
        <w:tabs>
          <w:tab w:val="left" w:pos="0"/>
          <w:tab w:val="left" w:pos="540"/>
          <w:tab w:val="left" w:pos="900"/>
        </w:tabs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- 02:04:151302:96 с «Для сельскохозяйственного производства»  на «Для строительства ремонтно-технической мастерской»;</w:t>
      </w:r>
      <w:proofErr w:type="gramEnd"/>
    </w:p>
    <w:p w:rsidR="00237C67" w:rsidRPr="002E5C73" w:rsidRDefault="00237C67" w:rsidP="00237C67">
      <w:pPr>
        <w:pStyle w:val="21"/>
        <w:tabs>
          <w:tab w:val="left" w:pos="540"/>
        </w:tabs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 w:val="0"/>
          <w:sz w:val="28"/>
          <w:szCs w:val="28"/>
        </w:rPr>
        <w:t xml:space="preserve">2. </w:t>
      </w:r>
      <w:r w:rsidRPr="009D14E2">
        <w:rPr>
          <w:b w:val="0"/>
          <w:sz w:val="28"/>
          <w:szCs w:val="28"/>
        </w:rPr>
        <w:t>Внести</w:t>
      </w:r>
      <w:r>
        <w:rPr>
          <w:b w:val="0"/>
          <w:sz w:val="28"/>
          <w:szCs w:val="28"/>
        </w:rPr>
        <w:t xml:space="preserve"> изменения в характеристику земельного участка в государственном кадастре недвижимости.</w:t>
      </w:r>
    </w:p>
    <w:p w:rsidR="00237C67" w:rsidRPr="00FA41EB" w:rsidRDefault="00237C67" w:rsidP="00237C67">
      <w:p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  </w:t>
      </w:r>
      <w:proofErr w:type="gramStart"/>
      <w:r w:rsidRPr="00FA41EB">
        <w:rPr>
          <w:sz w:val="28"/>
          <w:szCs w:val="28"/>
        </w:rPr>
        <w:t>Контроль   за</w:t>
      </w:r>
      <w:proofErr w:type="gramEnd"/>
      <w:r w:rsidRPr="00FA41EB">
        <w:rPr>
          <w:sz w:val="28"/>
          <w:szCs w:val="28"/>
        </w:rPr>
        <w:t xml:space="preserve"> исполнением данного постановления оставляю за собой.</w:t>
      </w:r>
    </w:p>
    <w:p w:rsidR="00237C67" w:rsidRPr="00FA41EB" w:rsidRDefault="00237C67" w:rsidP="00237C67">
      <w:pPr>
        <w:tabs>
          <w:tab w:val="left" w:pos="360"/>
        </w:tabs>
        <w:jc w:val="both"/>
        <w:rPr>
          <w:sz w:val="28"/>
          <w:szCs w:val="28"/>
        </w:rPr>
      </w:pPr>
    </w:p>
    <w:p w:rsidR="00237C67" w:rsidRPr="00FA41EB" w:rsidRDefault="00237C67" w:rsidP="00237C67">
      <w:pPr>
        <w:tabs>
          <w:tab w:val="left" w:pos="360"/>
        </w:tabs>
        <w:jc w:val="both"/>
        <w:rPr>
          <w:sz w:val="28"/>
          <w:szCs w:val="28"/>
        </w:rPr>
      </w:pPr>
    </w:p>
    <w:p w:rsidR="00237C67" w:rsidRPr="00FA41EB" w:rsidRDefault="00237C67" w:rsidP="00237C67">
      <w:pPr>
        <w:tabs>
          <w:tab w:val="left" w:pos="360"/>
        </w:tabs>
        <w:jc w:val="both"/>
        <w:rPr>
          <w:sz w:val="28"/>
          <w:szCs w:val="28"/>
        </w:rPr>
      </w:pPr>
      <w:r w:rsidRPr="00FA41EB">
        <w:rPr>
          <w:sz w:val="28"/>
          <w:szCs w:val="28"/>
        </w:rPr>
        <w:t xml:space="preserve">Глава сельского поселения </w:t>
      </w:r>
    </w:p>
    <w:p w:rsidR="00237C67" w:rsidRPr="00FA41EB" w:rsidRDefault="00237C67" w:rsidP="00237C67">
      <w:p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Мутабашевский </w:t>
      </w:r>
      <w:r w:rsidRPr="00FA41EB">
        <w:rPr>
          <w:sz w:val="28"/>
          <w:szCs w:val="28"/>
        </w:rPr>
        <w:t>сельсовет</w:t>
      </w:r>
      <w:r w:rsidRPr="00FA41EB">
        <w:rPr>
          <w:sz w:val="28"/>
          <w:szCs w:val="28"/>
        </w:rPr>
        <w:tab/>
        <w:t xml:space="preserve">              </w:t>
      </w:r>
      <w:r>
        <w:rPr>
          <w:sz w:val="28"/>
          <w:szCs w:val="28"/>
        </w:rPr>
        <w:t xml:space="preserve"> </w:t>
      </w:r>
      <w:r w:rsidRPr="00FA41EB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        </w:t>
      </w:r>
      <w:proofErr w:type="spellStart"/>
      <w:r>
        <w:rPr>
          <w:sz w:val="28"/>
          <w:szCs w:val="28"/>
        </w:rPr>
        <w:t>А.Г.Файзуллин</w:t>
      </w:r>
      <w:proofErr w:type="spellEnd"/>
    </w:p>
    <w:p w:rsidR="00237C67" w:rsidRPr="00FA41EB" w:rsidRDefault="00237C67" w:rsidP="00237C67">
      <w:pPr>
        <w:tabs>
          <w:tab w:val="left" w:pos="360"/>
        </w:tabs>
        <w:jc w:val="both"/>
        <w:rPr>
          <w:sz w:val="28"/>
          <w:szCs w:val="28"/>
        </w:rPr>
      </w:pPr>
      <w:r w:rsidRPr="00FA41EB">
        <w:rPr>
          <w:sz w:val="28"/>
          <w:szCs w:val="28"/>
        </w:rPr>
        <w:t xml:space="preserve">  </w:t>
      </w:r>
    </w:p>
    <w:p w:rsidR="00237C67" w:rsidRDefault="00237C67" w:rsidP="00237C67"/>
    <w:p w:rsidR="00237C67" w:rsidRDefault="00237C67" w:rsidP="00237C67"/>
    <w:p w:rsidR="00237C67" w:rsidRDefault="00237C67" w:rsidP="00237C67"/>
    <w:p w:rsidR="00237C67" w:rsidRPr="00815767" w:rsidRDefault="00237C67" w:rsidP="00237C67">
      <w:pPr>
        <w:rPr>
          <w:sz w:val="28"/>
          <w:szCs w:val="28"/>
        </w:rPr>
      </w:pPr>
    </w:p>
    <w:p w:rsidR="00804EBC" w:rsidRDefault="00804EBC"/>
    <w:sectPr w:rsidR="00804EBC" w:rsidSect="003C70E7">
      <w:pgSz w:w="11906" w:h="16838"/>
      <w:pgMar w:top="1134" w:right="851" w:bottom="79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237C67"/>
    <w:rsid w:val="000A146A"/>
    <w:rsid w:val="00237C67"/>
    <w:rsid w:val="00804EBC"/>
    <w:rsid w:val="00CF4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C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237C6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37C67"/>
    <w:pPr>
      <w:keepNext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237C6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37C6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1">
    <w:name w:val="Body Text 2"/>
    <w:basedOn w:val="a"/>
    <w:link w:val="22"/>
    <w:rsid w:val="00237C67"/>
    <w:pPr>
      <w:jc w:val="center"/>
    </w:pPr>
    <w:rPr>
      <w:b/>
      <w:bCs/>
    </w:rPr>
  </w:style>
  <w:style w:type="character" w:customStyle="1" w:styleId="22">
    <w:name w:val="Основной текст 2 Знак"/>
    <w:basedOn w:val="a0"/>
    <w:link w:val="21"/>
    <w:rsid w:val="00237C6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1062</Characters>
  <Application>Microsoft Office Word</Application>
  <DocSecurity>0</DocSecurity>
  <Lines>8</Lines>
  <Paragraphs>2</Paragraphs>
  <ScaleCrop>false</ScaleCrop>
  <Company>Мутабаш</Company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1</cp:revision>
  <cp:lastPrinted>2015-11-11T04:51:00Z</cp:lastPrinted>
  <dcterms:created xsi:type="dcterms:W3CDTF">2015-11-11T04:50:00Z</dcterms:created>
  <dcterms:modified xsi:type="dcterms:W3CDTF">2015-11-11T04:51:00Z</dcterms:modified>
</cp:coreProperties>
</file>